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46EAA" w14:textId="77777777" w:rsidR="005005F8" w:rsidRDefault="005005F8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</w:p>
    <w:p w14:paraId="5F544C38" w14:textId="24D0CBBA" w:rsidR="00BA180A" w:rsidRPr="00CA2BD8" w:rsidRDefault="008A3632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Οι </w:t>
      </w:r>
      <w:r w:rsidR="00E84DD1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>«ΗΜΕΡΕΣ ΚΑΡΙΕΡΑΣ 2022</w:t>
      </w:r>
      <w:r w:rsidR="00BA180A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>»</w:t>
      </w:r>
    </w:p>
    <w:p w14:paraId="086D4127" w14:textId="77777777" w:rsidR="00CA2BD8" w:rsidRPr="00CA2BD8" w:rsidRDefault="00BA180A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επιστρέφουν στο Πανεπιστήμιο Ιωαννίνων διαδικτυακά</w:t>
      </w:r>
      <w:r w:rsidR="008A3632"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 </w:t>
      </w:r>
    </w:p>
    <w:p w14:paraId="0A6E52AF" w14:textId="2B5C2111" w:rsidR="0041004E" w:rsidRPr="00CA2BD8" w:rsidRDefault="008A3632" w:rsidP="00DA069D">
      <w:pPr>
        <w:jc w:val="center"/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CA2BD8">
        <w:rPr>
          <w:rFonts w:cstheme="minorHAnsi"/>
          <w:b/>
          <w:bCs/>
          <w:color w:val="2F5496" w:themeColor="accent1" w:themeShade="BF"/>
          <w:sz w:val="24"/>
          <w:szCs w:val="24"/>
        </w:rPr>
        <w:t xml:space="preserve">με τη συμμετοχή 73 επιχειρήσεων  </w:t>
      </w:r>
    </w:p>
    <w:p w14:paraId="246B76B1" w14:textId="77777777" w:rsidR="00BA180A" w:rsidRPr="007F427F" w:rsidRDefault="00BA180A" w:rsidP="00DA069D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6DCCBCDD" w14:textId="3391FEBD" w:rsidR="008A3632" w:rsidRDefault="00BA180A" w:rsidP="00BA180A">
      <w:pPr>
        <w:spacing w:after="0"/>
        <w:jc w:val="both"/>
        <w:rPr>
          <w:rStyle w:val="a3"/>
          <w:rFonts w:cstheme="minorHAnsi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Η Δομή Απασχόλησης &amp; Σταδιοδρομίας </w:t>
      </w:r>
      <w:r w:rsidR="000D3820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του </w:t>
      </w:r>
      <w:r w:rsidR="00186CF6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Πανεπιστημίου Ιωαννίνων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διοργανώνει την εκδήλωση «Ημέρες Καριέρας 2022» στις </w:t>
      </w:r>
      <w:r w:rsidRPr="008A3632">
        <w:rPr>
          <w:rStyle w:val="a3"/>
          <w:rFonts w:cstheme="minorHAnsi"/>
          <w:color w:val="000000"/>
          <w:shd w:val="clear" w:color="auto" w:fill="FFFFFF"/>
        </w:rPr>
        <w:t>19 και 20 Μαΐου 2022</w:t>
      </w:r>
      <w:r w:rsidR="008A3632">
        <w:rPr>
          <w:rStyle w:val="a3"/>
          <w:rFonts w:cstheme="minorHAnsi"/>
          <w:color w:val="000000"/>
          <w:shd w:val="clear" w:color="auto" w:fill="FFFFFF"/>
        </w:rPr>
        <w:t>.</w:t>
      </w:r>
    </w:p>
    <w:p w14:paraId="4D7B8175" w14:textId="53CCAB19" w:rsidR="00BA180A" w:rsidRDefault="00BA180A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59FCEFF2" w14:textId="35B92A40" w:rsidR="00364302" w:rsidRDefault="00BA180A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Οι </w:t>
      </w:r>
      <w:r w:rsidR="00E601A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«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Ημέρες Καριέρας 2022» είναι ιδιαίτερα σημαντική εκδήλωση εξωστρέφειας του Πανεπιστημίου Ιωαννίνων, καθώς αποτελεί μια μεγάλη συνάντηση φοιτητώ</w:t>
      </w:r>
      <w:r w:rsidR="0036430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ν και αποφοίτων του Πανεπιστημίου Ιωαννίνων με εκπροσώπους και στελέχη επιλογής προσωπικού ελληνικών και διεθνών επιχειρήσεων. </w:t>
      </w:r>
    </w:p>
    <w:p w14:paraId="7C3FE370" w14:textId="77777777"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2F33B4FC" w14:textId="77777777"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CA2BD8">
        <w:rPr>
          <w:rStyle w:val="a3"/>
          <w:rFonts w:cstheme="minorHAnsi"/>
          <w:color w:val="000000"/>
          <w:shd w:val="clear" w:color="auto" w:fill="FFFFFF"/>
        </w:rPr>
        <w:t>Αν είσαι φοιτητής ή απόφοιτος του Πανεπιστημίου Ιωαννίνων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αναζητάς εργασία ή επιθυμείς να αντλήσεις ενημέρωση σχετικά με τη σημερινή αγορά εργασίας, τις απαιτήσεις και τις προοπτικές απασχόλησης σε διάφορους επαγγελματικούς κλάδους, τότε η συμμετοχή σου στις «Ημέρες Καριέρας 2022» θα πρέπει να είναι η επιλογή σου!</w:t>
      </w:r>
    </w:p>
    <w:p w14:paraId="074344E6" w14:textId="77777777" w:rsidR="00364302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43F1D687" w14:textId="77777777" w:rsidR="005005F8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Προετοιμάσου να αξιοποιήσεις ένα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  <w:lang w:val="en-US"/>
        </w:rPr>
        <w:t>online</w:t>
      </w:r>
      <w:r w:rsidRPr="0036430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διήμερο </w:t>
      </w:r>
      <w:hyperlink r:id="rId7" w:history="1">
        <w:r w:rsidRPr="009F3DE8">
          <w:rPr>
            <w:rStyle w:val="-"/>
            <w:rFonts w:cstheme="minorHAnsi"/>
            <w:b/>
            <w:bCs/>
            <w:color w:val="C00000"/>
            <w:shd w:val="clear" w:color="auto" w:fill="FFFFFF"/>
          </w:rPr>
          <w:t>73</w:t>
        </w:r>
        <w:r w:rsidRPr="009F3DE8">
          <w:rPr>
            <w:rStyle w:val="-"/>
            <w:rFonts w:cstheme="minorHAnsi"/>
            <w:color w:val="C00000"/>
            <w:shd w:val="clear" w:color="auto" w:fill="FFFFFF"/>
          </w:rPr>
          <w:t xml:space="preserve"> εταιρικών παρουσιάσεων</w:t>
        </w:r>
      </w:hyperlink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</w:t>
      </w:r>
      <w:r w:rsidR="008A3632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εισηγήσεων για θέματα σταδιοδρομίας. 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</w:t>
      </w:r>
    </w:p>
    <w:p w14:paraId="4DFE4D7E" w14:textId="05B676A2" w:rsidR="00CA2BD8" w:rsidRDefault="00364302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</w:p>
    <w:p w14:paraId="6A418906" w14:textId="4F69B1A4" w:rsidR="00BA180A" w:rsidRDefault="00CA2BD8" w:rsidP="00BA180A">
      <w:pPr>
        <w:spacing w:after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Ενημερώσου για τις συμμετέχουσες επιχειρήσεις, τη διαδικασία συμμετοχής στις «Ημέρες Καριέρας 2022</w:t>
      </w:r>
      <w:r w:rsidR="005005F8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»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και προώθησέ μας το βιογραφικό σου σημείωμα για να συμμετέχεις στις συνεντεύξεις. </w:t>
      </w:r>
      <w:r w:rsidR="00BA180A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 </w:t>
      </w:r>
    </w:p>
    <w:p w14:paraId="0A34D3D3" w14:textId="27AEFF20" w:rsidR="00BA180A" w:rsidRDefault="00BA180A" w:rsidP="008A3632">
      <w:pPr>
        <w:spacing w:after="0"/>
        <w:ind w:right="284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</w:p>
    <w:p w14:paraId="69869786" w14:textId="77777777" w:rsidR="00A12FC7" w:rsidRPr="00987A1F" w:rsidRDefault="00A12FC7" w:rsidP="007F427F">
      <w:pPr>
        <w:pStyle w:val="aa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z w:val="16"/>
          <w:szCs w:val="16"/>
          <w:shd w:val="clear" w:color="auto" w:fill="FFFFFF"/>
        </w:rPr>
      </w:pPr>
    </w:p>
    <w:p w14:paraId="68A64AE2" w14:textId="582EF563" w:rsidR="0041004E" w:rsidRPr="009F3DE8" w:rsidRDefault="00E84DD1" w:rsidP="007F427F">
      <w:pPr>
        <w:jc w:val="both"/>
        <w:rPr>
          <w:rStyle w:val="-"/>
          <w:rFonts w:ascii="Segoe UI Historic" w:hAnsi="Segoe UI Historic" w:cs="Segoe UI Historic"/>
          <w:sz w:val="23"/>
          <w:szCs w:val="23"/>
          <w:u w:val="none"/>
          <w:bdr w:val="none" w:sz="0" w:space="0" w:color="auto" w:frame="1"/>
          <w:shd w:val="clear" w:color="auto" w:fill="FFFFFF"/>
        </w:rPr>
      </w:pPr>
      <w:r w:rsidRPr="007F427F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Πληροφορίες συμμετοχής</w:t>
      </w:r>
      <w:r w:rsidRPr="009F3DE8">
        <w:rPr>
          <w:rStyle w:val="-"/>
          <w:rFonts w:ascii="Segoe UI Historic" w:hAnsi="Segoe UI Historic" w:cs="Segoe UI Historic"/>
          <w:b/>
          <w:bCs/>
          <w:sz w:val="23"/>
          <w:szCs w:val="23"/>
          <w:u w:val="none"/>
          <w:bdr w:val="none" w:sz="0" w:space="0" w:color="auto" w:frame="1"/>
        </w:rPr>
        <w:t>:   </w:t>
      </w:r>
      <w:hyperlink r:id="rId8">
        <w:r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http://careerdays.dasta.uoi.gr</w:t>
        </w:r>
      </w:hyperlink>
    </w:p>
    <w:p w14:paraId="1C88C33D" w14:textId="21E0683B" w:rsidR="00CA2BD8" w:rsidRDefault="00CA2BD8" w:rsidP="007F427F">
      <w:pPr>
        <w:jc w:val="both"/>
        <w:rPr>
          <w:rStyle w:val="a3"/>
          <w:rFonts w:cstheme="minorHAnsi"/>
          <w:color w:val="000000"/>
          <w:sz w:val="24"/>
          <w:szCs w:val="24"/>
          <w:shd w:val="clear" w:color="auto" w:fill="FFFFFF"/>
        </w:rPr>
      </w:pPr>
      <w:r w:rsidRPr="00CA2BD8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Φόρμα εγγραφής : </w:t>
      </w:r>
      <w:hyperlink r:id="rId9" w:tgtFrame="_blank" w:history="1">
        <w:r w:rsid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https://forms.gle/wyXfs7eM3RhmY5Uj7</w:t>
        </w:r>
      </w:hyperlink>
    </w:p>
    <w:p w14:paraId="685DF831" w14:textId="69B34D76" w:rsidR="00CA2BD8" w:rsidRPr="009F3DE8" w:rsidRDefault="00CA2BD8" w:rsidP="007F427F">
      <w:pPr>
        <w:jc w:val="both"/>
        <w:rPr>
          <w:rStyle w:val="-"/>
          <w:rFonts w:ascii="Segoe UI Historic" w:hAnsi="Segoe UI Historic" w:cs="Segoe UI Historic"/>
          <w:b/>
          <w:bCs/>
          <w:sz w:val="23"/>
          <w:szCs w:val="23"/>
          <w:u w:val="none"/>
          <w:bdr w:val="none" w:sz="0" w:space="0" w:color="auto" w:frame="1"/>
        </w:rPr>
      </w:pPr>
      <w:r>
        <w:rPr>
          <w:rStyle w:val="a3"/>
          <w:rFonts w:cstheme="minorHAnsi"/>
          <w:color w:val="000000"/>
          <w:sz w:val="24"/>
          <w:szCs w:val="24"/>
          <w:shd w:val="clear" w:color="auto" w:fill="FFFFFF"/>
          <w:lang w:val="en-US"/>
        </w:rPr>
        <w:t>Link</w:t>
      </w:r>
      <w:r w:rsidRPr="00E601A7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παρακολούθησης διημέρου: </w:t>
      </w:r>
      <w:hyperlink r:id="rId10" w:tgtFrame="_blank" w:history="1">
        <w:r w:rsidR="009F3DE8"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https://bit.ly/3jECvMa</w:t>
        </w:r>
      </w:hyperlink>
      <w:r w:rsidR="009F3DE8" w:rsidRPr="009F3DE8">
        <w:rPr>
          <w:rStyle w:val="-"/>
          <w:rFonts w:ascii="Segoe UI Historic" w:hAnsi="Segoe UI Historic" w:cs="Segoe UI Historic"/>
          <w:sz w:val="23"/>
          <w:szCs w:val="23"/>
          <w:u w:val="none"/>
          <w:bdr w:val="none" w:sz="0" w:space="0" w:color="auto" w:frame="1"/>
        </w:rPr>
        <w:t xml:space="preserve">   </w:t>
      </w:r>
    </w:p>
    <w:p w14:paraId="727D8FE3" w14:textId="6F7F7D73" w:rsidR="00F94B8A" w:rsidRDefault="00CA2BD8" w:rsidP="005005F8">
      <w:pPr>
        <w:jc w:val="both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  <w:r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 xml:space="preserve">Εργαστήρια Προετοιμασίας:  </w:t>
      </w:r>
      <w:hyperlink r:id="rId11" w:tgtFrame="_blank" w:history="1">
        <w:r w:rsidR="00E601A7" w:rsidRPr="009F3DE8">
          <w:rPr>
            <w:rStyle w:val="-"/>
            <w:rFonts w:ascii="Segoe UI Historic" w:hAnsi="Segoe UI Historic" w:cs="Segoe UI Historic"/>
            <w:sz w:val="23"/>
            <w:szCs w:val="23"/>
            <w:u w:val="none"/>
            <w:bdr w:val="none" w:sz="0" w:space="0" w:color="auto" w:frame="1"/>
            <w:shd w:val="clear" w:color="auto" w:fill="FFFFFF"/>
          </w:rPr>
          <w:t>https://forms.gle/viJRMZpFTto2hqFL7</w:t>
        </w:r>
      </w:hyperlink>
    </w:p>
    <w:p w14:paraId="41B123B1" w14:textId="43B3266D" w:rsidR="00F94B8A" w:rsidRDefault="00F94B8A" w:rsidP="00987A1F">
      <w:pPr>
        <w:jc w:val="center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</w:p>
    <w:p w14:paraId="4AD5F75E" w14:textId="0D7FADD7" w:rsidR="00F94B8A" w:rsidRDefault="00F94B8A" w:rsidP="00987A1F">
      <w:pPr>
        <w:jc w:val="center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</w:p>
    <w:p w14:paraId="763CB8AA" w14:textId="77777777" w:rsidR="00F94B8A" w:rsidRDefault="00F94B8A" w:rsidP="00987A1F">
      <w:pPr>
        <w:jc w:val="center"/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</w:pPr>
    </w:p>
    <w:p w14:paraId="4C63A827" w14:textId="77434501" w:rsidR="0041004E" w:rsidRDefault="00E84DD1" w:rsidP="00987A1F">
      <w:pPr>
        <w:jc w:val="center"/>
      </w:pPr>
      <w:r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>Οι “Ημέρες Καριέρας 2022” υλοποιούνται στο πλαίσιο του έργου “Γραφείο Διασύνδεσης Πανεπιστημίου Ιωαννίνων</w:t>
      </w:r>
      <w:r w:rsidR="00D7434A" w:rsidRPr="00D7434A"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>”</w:t>
      </w:r>
      <w:r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 xml:space="preserve"> χρηματοδοτούμενο από το Ε.Π. «Ανάπτυξη Ανθρώπινου Δυναμικού και Δια Βίου Μάθηση», ΕΣΠΑ 2014-2020.</w:t>
      </w:r>
    </w:p>
    <w:sectPr w:rsidR="0041004E" w:rsidSect="008A3632">
      <w:headerReference w:type="default" r:id="rId12"/>
      <w:footerReference w:type="default" r:id="rId13"/>
      <w:pgSz w:w="11906" w:h="16838"/>
      <w:pgMar w:top="426" w:right="1700" w:bottom="993" w:left="1276" w:header="0" w:footer="3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8E7C9" w14:textId="77777777" w:rsidR="00094E10" w:rsidRDefault="00094E10">
      <w:pPr>
        <w:spacing w:after="0" w:line="240" w:lineRule="auto"/>
      </w:pPr>
      <w:r>
        <w:separator/>
      </w:r>
    </w:p>
  </w:endnote>
  <w:endnote w:type="continuationSeparator" w:id="0">
    <w:p w14:paraId="1087E122" w14:textId="77777777" w:rsidR="00094E10" w:rsidRDefault="0009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E91" w14:textId="77777777" w:rsidR="0041004E" w:rsidRDefault="00E84DD1">
    <w:pPr>
      <w:pStyle w:val="a9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44A033F0" wp14:editId="45257266">
          <wp:simplePos x="0" y="0"/>
          <wp:positionH relativeFrom="column">
            <wp:posOffset>3000375</wp:posOffset>
          </wp:positionH>
          <wp:positionV relativeFrom="paragraph">
            <wp:posOffset>83820</wp:posOffset>
          </wp:positionV>
          <wp:extent cx="3478530" cy="521335"/>
          <wp:effectExtent l="0" t="0" r="7620" b="0"/>
          <wp:wrapTight wrapText="bothSides">
            <wp:wrapPolygon edited="0">
              <wp:start x="0" y="0"/>
              <wp:lineTo x="0" y="20521"/>
              <wp:lineTo x="21529" y="20521"/>
              <wp:lineTo x="21529" y="0"/>
              <wp:lineTo x="0" y="0"/>
            </wp:wrapPolygon>
          </wp:wrapTight>
          <wp:docPr id="21" name="Εικόνα 2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7"/>
        <w:szCs w:val="17"/>
      </w:rPr>
      <w:t xml:space="preserve">Δομή Απασχόλησης &amp; Σταδιοδρομίας </w:t>
    </w:r>
  </w:p>
  <w:p w14:paraId="22379830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>Πανεπιστήμιο Ιωαννίνων</w:t>
    </w:r>
  </w:p>
  <w:p w14:paraId="49D6387D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Πανεπιστημιούπολη, 45110 Ιωάννινα </w:t>
    </w:r>
  </w:p>
  <w:p w14:paraId="3A41DF17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Τ: 2651007278 | Ε: 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@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  <w:r>
      <w:rPr>
        <w:sz w:val="17"/>
        <w:szCs w:val="17"/>
      </w:rPr>
      <w:t xml:space="preserve"> </w:t>
    </w:r>
  </w:p>
  <w:p w14:paraId="0C183A5E" w14:textId="44B7AA98" w:rsidR="0041004E" w:rsidRPr="001405BC" w:rsidRDefault="002306BF">
    <w:pPr>
      <w:pStyle w:val="a9"/>
      <w:rPr>
        <w:sz w:val="17"/>
        <w:szCs w:val="17"/>
      </w:rPr>
    </w:pPr>
    <w:r>
      <w:rPr>
        <w:sz w:val="17"/>
        <w:szCs w:val="17"/>
        <w:lang w:val="en-US"/>
      </w:rPr>
      <w:t>Web</w:t>
    </w:r>
    <w:r w:rsidRPr="001405BC">
      <w:rPr>
        <w:sz w:val="17"/>
        <w:szCs w:val="17"/>
      </w:rPr>
      <w:t xml:space="preserve">: </w:t>
    </w:r>
    <w:r w:rsidR="00E84DD1" w:rsidRPr="002306BF">
      <w:rPr>
        <w:sz w:val="17"/>
        <w:szCs w:val="17"/>
        <w:lang w:val="en-US"/>
      </w:rPr>
      <w:t>http</w:t>
    </w:r>
    <w:r w:rsidR="00E84DD1" w:rsidRPr="001405BC">
      <w:rPr>
        <w:sz w:val="17"/>
        <w:szCs w:val="17"/>
      </w:rPr>
      <w:t>://</w:t>
    </w:r>
    <w:r w:rsidR="00E84DD1">
      <w:rPr>
        <w:sz w:val="17"/>
        <w:szCs w:val="17"/>
        <w:lang w:val="en-US"/>
      </w:rPr>
      <w:t>careerdays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dasta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uoi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gr</w:t>
    </w:r>
  </w:p>
  <w:p w14:paraId="1883E6CB" w14:textId="77777777" w:rsidR="0041004E" w:rsidRPr="001405BC" w:rsidRDefault="0041004E">
    <w:pPr>
      <w:pStyle w:val="a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43A6A" w14:textId="77777777" w:rsidR="00094E10" w:rsidRDefault="00094E10">
      <w:pPr>
        <w:spacing w:after="0" w:line="240" w:lineRule="auto"/>
      </w:pPr>
      <w:r>
        <w:separator/>
      </w:r>
    </w:p>
  </w:footnote>
  <w:footnote w:type="continuationSeparator" w:id="0">
    <w:p w14:paraId="4471AD40" w14:textId="77777777" w:rsidR="00094E10" w:rsidRDefault="00094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DD83" w14:textId="363628E4" w:rsidR="00DA069D" w:rsidRDefault="00B636CC" w:rsidP="00B636C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3550A" wp14:editId="75430A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4275" cy="1888490"/>
          <wp:effectExtent l="0" t="0" r="9525" b="0"/>
          <wp:wrapTight wrapText="bothSides">
            <wp:wrapPolygon edited="0">
              <wp:start x="0" y="0"/>
              <wp:lineTo x="0" y="21353"/>
              <wp:lineTo x="21573" y="21353"/>
              <wp:lineTo x="21573" y="0"/>
              <wp:lineTo x="0" y="0"/>
            </wp:wrapPolygon>
          </wp:wrapTight>
          <wp:docPr id="20" name="Εικόνα 20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8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5pt;height:11.35pt" o:bullet="t">
        <v:imagedata r:id="rId1" o:title="mso4300"/>
      </v:shape>
    </w:pict>
  </w:numPicBullet>
  <w:abstractNum w:abstractNumId="0" w15:restartNumberingAfterBreak="0">
    <w:nsid w:val="23BA4E73"/>
    <w:multiLevelType w:val="hybridMultilevel"/>
    <w:tmpl w:val="D48EEB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06CF"/>
    <w:multiLevelType w:val="multilevel"/>
    <w:tmpl w:val="CC547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826E9A"/>
    <w:multiLevelType w:val="hybridMultilevel"/>
    <w:tmpl w:val="B298E9E2"/>
    <w:lvl w:ilvl="0" w:tplc="BDB8C9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11C0"/>
    <w:multiLevelType w:val="multilevel"/>
    <w:tmpl w:val="2F52C55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77813351">
    <w:abstractNumId w:val="3"/>
  </w:num>
  <w:num w:numId="2" w16cid:durableId="1147939839">
    <w:abstractNumId w:val="1"/>
  </w:num>
  <w:num w:numId="3" w16cid:durableId="1612591634">
    <w:abstractNumId w:val="0"/>
  </w:num>
  <w:num w:numId="4" w16cid:durableId="20632885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4E"/>
    <w:rsid w:val="0000451D"/>
    <w:rsid w:val="00094E10"/>
    <w:rsid w:val="000B1A72"/>
    <w:rsid w:val="000D3820"/>
    <w:rsid w:val="0012726F"/>
    <w:rsid w:val="001405BC"/>
    <w:rsid w:val="00186CF6"/>
    <w:rsid w:val="002306BF"/>
    <w:rsid w:val="002D6AEE"/>
    <w:rsid w:val="00364302"/>
    <w:rsid w:val="00384140"/>
    <w:rsid w:val="003A6FF4"/>
    <w:rsid w:val="003B47F5"/>
    <w:rsid w:val="003C38C6"/>
    <w:rsid w:val="0041004E"/>
    <w:rsid w:val="00482783"/>
    <w:rsid w:val="00485991"/>
    <w:rsid w:val="004F3B92"/>
    <w:rsid w:val="005005F8"/>
    <w:rsid w:val="00580AC0"/>
    <w:rsid w:val="00583D97"/>
    <w:rsid w:val="005B30A3"/>
    <w:rsid w:val="00714CBB"/>
    <w:rsid w:val="007C6C39"/>
    <w:rsid w:val="007D29E0"/>
    <w:rsid w:val="007F427F"/>
    <w:rsid w:val="008A3632"/>
    <w:rsid w:val="008B29C8"/>
    <w:rsid w:val="009426C2"/>
    <w:rsid w:val="00987A1F"/>
    <w:rsid w:val="009F3DE8"/>
    <w:rsid w:val="00A12FC7"/>
    <w:rsid w:val="00A14789"/>
    <w:rsid w:val="00A2548C"/>
    <w:rsid w:val="00A358D7"/>
    <w:rsid w:val="00A86C9B"/>
    <w:rsid w:val="00AC6924"/>
    <w:rsid w:val="00B40312"/>
    <w:rsid w:val="00B636CC"/>
    <w:rsid w:val="00BA180A"/>
    <w:rsid w:val="00C008B6"/>
    <w:rsid w:val="00CA2BD8"/>
    <w:rsid w:val="00CD21FD"/>
    <w:rsid w:val="00D12820"/>
    <w:rsid w:val="00D7434A"/>
    <w:rsid w:val="00DA069D"/>
    <w:rsid w:val="00E601A7"/>
    <w:rsid w:val="00E84DD1"/>
    <w:rsid w:val="00E86CE4"/>
    <w:rsid w:val="00EB11BC"/>
    <w:rsid w:val="00F442EC"/>
    <w:rsid w:val="00F53058"/>
    <w:rsid w:val="00F94B8A"/>
    <w:rsid w:val="00FB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51E2"/>
  <w15:docId w15:val="{68C357F5-89E7-46F5-8687-DFE281F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91A"/>
    <w:rPr>
      <w:b/>
      <w:bCs/>
    </w:rPr>
  </w:style>
  <w:style w:type="character" w:styleId="-">
    <w:name w:val="Hyperlink"/>
    <w:basedOn w:val="a0"/>
    <w:uiPriority w:val="99"/>
    <w:unhideWhenUsed/>
    <w:rsid w:val="00CB69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CB69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B691A"/>
    <w:rPr>
      <w:color w:val="954F72" w:themeColor="followedHyperlink"/>
      <w:u w:val="single"/>
    </w:rPr>
  </w:style>
  <w:style w:type="character" w:customStyle="1" w:styleId="Char">
    <w:name w:val="Κεφαλίδα Char"/>
    <w:basedOn w:val="a0"/>
    <w:link w:val="a5"/>
    <w:uiPriority w:val="99"/>
    <w:qFormat/>
    <w:rsid w:val="002E03D9"/>
  </w:style>
  <w:style w:type="character" w:customStyle="1" w:styleId="Char0">
    <w:name w:val="Υποσέλιδο Char"/>
    <w:basedOn w:val="a0"/>
    <w:uiPriority w:val="99"/>
    <w:qFormat/>
    <w:rsid w:val="002E03D9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</w:style>
  <w:style w:type="paragraph" w:styleId="a5">
    <w:name w:val="header"/>
    <w:basedOn w:val="a"/>
    <w:link w:val="Char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F743A1"/>
    <w:pPr>
      <w:ind w:left="720"/>
      <w:contextualSpacing/>
    </w:pPr>
  </w:style>
  <w:style w:type="table" w:styleId="ab">
    <w:name w:val="Table Grid"/>
    <w:basedOn w:val="a1"/>
    <w:uiPriority w:val="39"/>
    <w:rsid w:val="007D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A12FC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reerdays.dasta.uoi.g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days.dasta.uoi.gr/%CF%83%CF%85%CE%BC%CE%BC%CE%B5%CF%84%CE%AD%CF%87%CE%BF%CF%85%CF%83%CE%B5%CF%82-%CE%B5%CF%80%CE%B9%CF%87%CE%B5%CE%B9%CF%81%CE%AE%CF%83%CE%B5%CE%B9%CF%82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orms.gle/viJRMZpFTto2hqFL7?fbclid=IwAR2QWKco2fLCHni0NmVKDqLLvXeacsCQC1HkXR2c-_6oP_04K3ulmB6bZ7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t.ly/3jECv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wyXfs7eM3RhmY5Uj7?fbclid=IwAR3kDSw7AaZzneEsJjC7j3Okn9lEAuMqtmC3sxT0uGkel3rE1zJqfoGr3mQ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geronimaki</dc:creator>
  <dc:description/>
  <cp:lastModifiedBy>ΚΩΝΣΤΑΝΤΙΝΑ ΚΟΚΚΑΛΗ</cp:lastModifiedBy>
  <cp:revision>2</cp:revision>
  <cp:lastPrinted>2022-04-04T10:29:00Z</cp:lastPrinted>
  <dcterms:created xsi:type="dcterms:W3CDTF">2022-05-04T13:13:00Z</dcterms:created>
  <dcterms:modified xsi:type="dcterms:W3CDTF">2022-05-04T13:13:00Z</dcterms:modified>
  <dc:language>en-US</dc:language>
</cp:coreProperties>
</file>