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6EAA" w14:textId="77777777" w:rsidR="005005F8" w:rsidRDefault="005005F8" w:rsidP="00DA069D">
      <w:pPr>
        <w:jc w:val="center"/>
        <w:rPr>
          <w:rFonts w:cstheme="minorHAnsi"/>
          <w:b/>
          <w:bCs/>
          <w:color w:val="2F5496" w:themeColor="accent1" w:themeShade="BF"/>
          <w:sz w:val="24"/>
          <w:szCs w:val="24"/>
        </w:rPr>
      </w:pPr>
    </w:p>
    <w:p w14:paraId="5F544C38" w14:textId="24D0CBBA" w:rsidR="00BA180A" w:rsidRPr="00CA2BD8" w:rsidRDefault="008A3632" w:rsidP="00DA069D">
      <w:pPr>
        <w:jc w:val="center"/>
        <w:rPr>
          <w:rFonts w:cstheme="minorHAnsi"/>
          <w:b/>
          <w:bCs/>
          <w:color w:val="2F5496" w:themeColor="accent1" w:themeShade="BF"/>
          <w:sz w:val="24"/>
          <w:szCs w:val="24"/>
        </w:rPr>
      </w:pPr>
      <w:r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Οι </w:t>
      </w:r>
      <w:r w:rsidR="00E84DD1"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>«ΗΜΕΡΕΣ ΚΑΡΙΕΡΑΣ 2022</w:t>
      </w:r>
      <w:r w:rsidR="00BA180A"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>»</w:t>
      </w:r>
    </w:p>
    <w:p w14:paraId="086D4127" w14:textId="77777777" w:rsidR="00CA2BD8" w:rsidRPr="00CA2BD8" w:rsidRDefault="00BA180A" w:rsidP="00DA069D">
      <w:pPr>
        <w:jc w:val="center"/>
        <w:rPr>
          <w:rFonts w:cstheme="minorHAnsi"/>
          <w:b/>
          <w:bCs/>
          <w:color w:val="2F5496" w:themeColor="accent1" w:themeShade="BF"/>
          <w:sz w:val="24"/>
          <w:szCs w:val="24"/>
        </w:rPr>
      </w:pPr>
      <w:r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επιστρέφουν στο Πανεπιστήμιο Ιωαννίνων διαδικτυακά</w:t>
      </w:r>
      <w:r w:rsidR="008A3632"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</w:t>
      </w:r>
    </w:p>
    <w:p w14:paraId="0A6E52AF" w14:textId="2B5C2111" w:rsidR="0041004E" w:rsidRPr="00CA2BD8" w:rsidRDefault="008A3632" w:rsidP="00DA069D">
      <w:pPr>
        <w:jc w:val="center"/>
        <w:rPr>
          <w:rFonts w:cstheme="minorHAnsi"/>
          <w:b/>
          <w:bCs/>
          <w:color w:val="2F5496" w:themeColor="accent1" w:themeShade="BF"/>
          <w:sz w:val="24"/>
          <w:szCs w:val="24"/>
        </w:rPr>
      </w:pPr>
      <w:r w:rsidRPr="00CA2BD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με τη συμμετοχή 73 επιχειρήσεων  </w:t>
      </w:r>
    </w:p>
    <w:p w14:paraId="246B76B1" w14:textId="77777777" w:rsidR="00BA180A" w:rsidRPr="007F427F" w:rsidRDefault="00BA180A" w:rsidP="00DA069D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6DCCBCDD" w14:textId="3391FEBD" w:rsidR="008A3632" w:rsidRDefault="00BA180A" w:rsidP="00BA180A">
      <w:pPr>
        <w:spacing w:after="0"/>
        <w:jc w:val="both"/>
        <w:rPr>
          <w:rStyle w:val="a3"/>
          <w:rFonts w:cstheme="minorHAnsi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Η Δομή Απασχόλησης &amp; Σταδιοδρομίας </w:t>
      </w:r>
      <w:r w:rsidR="000D3820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του </w:t>
      </w:r>
      <w:r w:rsidR="00186CF6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Πανεπιστημίου Ιωαννίνων 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διοργανώνει την εκδήλωση «Ημέρες Καριέρας 2022» στις </w:t>
      </w:r>
      <w:r w:rsidRPr="008A3632">
        <w:rPr>
          <w:rStyle w:val="a3"/>
          <w:rFonts w:cstheme="minorHAnsi"/>
          <w:color w:val="000000"/>
          <w:shd w:val="clear" w:color="auto" w:fill="FFFFFF"/>
        </w:rPr>
        <w:t>19 και 20 Μαΐου 2022</w:t>
      </w:r>
      <w:r w:rsidR="008A3632">
        <w:rPr>
          <w:rStyle w:val="a3"/>
          <w:rFonts w:cstheme="minorHAnsi"/>
          <w:color w:val="000000"/>
          <w:shd w:val="clear" w:color="auto" w:fill="FFFFFF"/>
        </w:rPr>
        <w:t>.</w:t>
      </w:r>
    </w:p>
    <w:p w14:paraId="4D7B8175" w14:textId="53CCAB19" w:rsidR="00BA180A" w:rsidRDefault="00BA180A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</w:p>
    <w:p w14:paraId="59FCEFF2" w14:textId="35B92A40" w:rsidR="00364302" w:rsidRDefault="00BA180A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Οι </w:t>
      </w:r>
      <w:r w:rsidR="00E601A7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>«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>Ημέρες Καριέρας 2022» είναι ιδιαίτερα σημαντική εκδήλωση εξωστρέφειας του Πανεπιστημίου Ιωαννίνων, καθώς αποτελεί μια μεγάλη συνάντηση φοιτητώ</w:t>
      </w:r>
      <w:r w:rsidR="00364302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ν και αποφοίτων του Πανεπιστημίου Ιωαννίνων με εκπροσώπους και στελέχη επιλογής προσωπικού ελληνικών και διεθνών επιχειρήσεων. </w:t>
      </w:r>
    </w:p>
    <w:p w14:paraId="7C3FE370" w14:textId="77777777" w:rsidR="00364302" w:rsidRDefault="00364302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</w:p>
    <w:p w14:paraId="2F33B4FC" w14:textId="77777777" w:rsidR="00364302" w:rsidRDefault="00364302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 w:rsidRPr="00CA2BD8">
        <w:rPr>
          <w:rStyle w:val="a3"/>
          <w:rFonts w:cstheme="minorHAnsi"/>
          <w:color w:val="000000"/>
          <w:shd w:val="clear" w:color="auto" w:fill="FFFFFF"/>
        </w:rPr>
        <w:t>Αν είσαι φοιτητής ή απόφοιτος του Πανεπιστημίου Ιωαννίνων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και αναζητάς εργασία ή επιθυμείς να αντλήσεις ενημέρωση σχετικά με τη σημερινή αγορά εργασίας, τις απαιτήσεις και τις προοπτικές απασχόλησης σε διάφορους επαγγελματικούς κλάδους, τότε η συμμετοχή σου στις «Ημέρες Καριέρας 2022» θα πρέπει να είναι η επιλογή σου!</w:t>
      </w:r>
    </w:p>
    <w:p w14:paraId="074344E6" w14:textId="77777777" w:rsidR="00364302" w:rsidRDefault="00364302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</w:p>
    <w:p w14:paraId="43F1D687" w14:textId="77777777" w:rsidR="005005F8" w:rsidRDefault="00364302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Προετοιμάσου να αξιοποιήσεις ένα 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  <w:lang w:val="en-US"/>
        </w:rPr>
        <w:t>online</w:t>
      </w:r>
      <w:r w:rsidRPr="00364302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διήμερο </w:t>
      </w:r>
      <w:hyperlink r:id="rId7" w:history="1">
        <w:r w:rsidRPr="009F3DE8">
          <w:rPr>
            <w:rStyle w:val="-"/>
            <w:rFonts w:cstheme="minorHAnsi"/>
            <w:b/>
            <w:bCs/>
            <w:color w:val="C00000"/>
            <w:shd w:val="clear" w:color="auto" w:fill="FFFFFF"/>
          </w:rPr>
          <w:t>73</w:t>
        </w:r>
        <w:r w:rsidRPr="009F3DE8">
          <w:rPr>
            <w:rStyle w:val="-"/>
            <w:rFonts w:cstheme="minorHAnsi"/>
            <w:color w:val="C00000"/>
            <w:shd w:val="clear" w:color="auto" w:fill="FFFFFF"/>
          </w:rPr>
          <w:t xml:space="preserve"> εταιρικών παρουσιάσεων</w:t>
        </w:r>
      </w:hyperlink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και </w:t>
      </w:r>
      <w:r w:rsidR="008A3632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εισηγήσεων για θέματα σταδιοδρομίας.  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</w:p>
    <w:p w14:paraId="4DFE4D7E" w14:textId="05B676A2" w:rsidR="00CA2BD8" w:rsidRDefault="00364302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 </w:t>
      </w:r>
    </w:p>
    <w:p w14:paraId="6A418906" w14:textId="4F69B1A4" w:rsidR="00BA180A" w:rsidRDefault="00CA2BD8" w:rsidP="00BA180A">
      <w:pPr>
        <w:spacing w:after="0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>Ενημερώσου για τις συμμετέχουσες επιχειρήσεις, τη διαδικασία συμμετοχής στις «Ημέρες Καριέρας 2022</w:t>
      </w:r>
      <w:r w:rsidR="005005F8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>»</w:t>
      </w:r>
      <w:r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και προώθησέ μας το βιογραφικό σου σημείωμα για να συμμετέχεις στις συνεντεύξεις. </w:t>
      </w:r>
      <w:r w:rsidR="00BA180A">
        <w:rPr>
          <w:rStyle w:val="a3"/>
          <w:rFonts w:cstheme="minorHAnsi"/>
          <w:b w:val="0"/>
          <w:bCs w:val="0"/>
          <w:color w:val="000000"/>
          <w:shd w:val="clear" w:color="auto" w:fill="FFFFFF"/>
        </w:rPr>
        <w:t xml:space="preserve">  </w:t>
      </w:r>
    </w:p>
    <w:p w14:paraId="0A34D3D3" w14:textId="27AEFF20" w:rsidR="00BA180A" w:rsidRDefault="00BA180A" w:rsidP="008A3632">
      <w:pPr>
        <w:spacing w:after="0"/>
        <w:ind w:right="284"/>
        <w:jc w:val="both"/>
        <w:rPr>
          <w:rStyle w:val="a3"/>
          <w:rFonts w:cstheme="minorHAnsi"/>
          <w:b w:val="0"/>
          <w:bCs w:val="0"/>
          <w:color w:val="000000"/>
          <w:shd w:val="clear" w:color="auto" w:fill="FFFFFF"/>
        </w:rPr>
      </w:pPr>
    </w:p>
    <w:p w14:paraId="69869786" w14:textId="77777777" w:rsidR="00A12FC7" w:rsidRPr="00987A1F" w:rsidRDefault="00A12FC7" w:rsidP="007F427F">
      <w:pPr>
        <w:pStyle w:val="aa"/>
        <w:spacing w:after="0"/>
        <w:ind w:left="0"/>
        <w:jc w:val="both"/>
        <w:rPr>
          <w:rStyle w:val="a3"/>
          <w:rFonts w:cstheme="minorHAnsi"/>
          <w:b w:val="0"/>
          <w:bCs w:val="0"/>
          <w:color w:val="000000"/>
          <w:sz w:val="16"/>
          <w:szCs w:val="16"/>
          <w:shd w:val="clear" w:color="auto" w:fill="FFFFFF"/>
        </w:rPr>
      </w:pPr>
    </w:p>
    <w:p w14:paraId="68A64AE2" w14:textId="582EF563" w:rsidR="0041004E" w:rsidRPr="009F3DE8" w:rsidRDefault="00E84DD1" w:rsidP="007F427F">
      <w:pPr>
        <w:jc w:val="both"/>
        <w:rPr>
          <w:rStyle w:val="-"/>
          <w:rFonts w:ascii="Segoe UI Historic" w:hAnsi="Segoe UI Historic" w:cs="Segoe UI Historic"/>
          <w:sz w:val="23"/>
          <w:szCs w:val="23"/>
          <w:u w:val="none"/>
          <w:bdr w:val="none" w:sz="0" w:space="0" w:color="auto" w:frame="1"/>
          <w:shd w:val="clear" w:color="auto" w:fill="FFFFFF"/>
        </w:rPr>
      </w:pPr>
      <w:r w:rsidRPr="007F427F">
        <w:rPr>
          <w:rStyle w:val="a3"/>
          <w:rFonts w:cstheme="minorHAnsi"/>
          <w:color w:val="000000"/>
          <w:sz w:val="24"/>
          <w:szCs w:val="24"/>
          <w:shd w:val="clear" w:color="auto" w:fill="FFFFFF"/>
        </w:rPr>
        <w:t>Πληροφορίες συμμετοχής</w:t>
      </w:r>
      <w:r w:rsidRPr="009F3DE8">
        <w:rPr>
          <w:rStyle w:val="-"/>
          <w:rFonts w:ascii="Segoe UI Historic" w:hAnsi="Segoe UI Historic" w:cs="Segoe UI Historic"/>
          <w:b/>
          <w:bCs/>
          <w:sz w:val="23"/>
          <w:szCs w:val="23"/>
          <w:u w:val="none"/>
          <w:bdr w:val="none" w:sz="0" w:space="0" w:color="auto" w:frame="1"/>
        </w:rPr>
        <w:t>:   </w:t>
      </w:r>
      <w:hyperlink r:id="rId8">
        <w:r w:rsidRPr="009F3DE8">
          <w:rPr>
            <w:rStyle w:val="-"/>
            <w:rFonts w:ascii="Segoe UI Historic" w:hAnsi="Segoe UI Historic" w:cs="Segoe UI Historic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http://careerdays.dasta.uoi.gr</w:t>
        </w:r>
      </w:hyperlink>
    </w:p>
    <w:p w14:paraId="1C88C33D" w14:textId="21E0683B" w:rsidR="00CA2BD8" w:rsidRDefault="00CA2BD8" w:rsidP="007F427F">
      <w:pPr>
        <w:jc w:val="both"/>
        <w:rPr>
          <w:rStyle w:val="a3"/>
          <w:rFonts w:cstheme="minorHAnsi"/>
          <w:color w:val="000000"/>
          <w:sz w:val="24"/>
          <w:szCs w:val="24"/>
          <w:shd w:val="clear" w:color="auto" w:fill="FFFFFF"/>
        </w:rPr>
      </w:pPr>
      <w:r w:rsidRPr="00CA2BD8">
        <w:rPr>
          <w:rStyle w:val="a3"/>
          <w:rFonts w:cstheme="minorHAnsi"/>
          <w:color w:val="000000"/>
          <w:sz w:val="24"/>
          <w:szCs w:val="24"/>
          <w:shd w:val="clear" w:color="auto" w:fill="FFFFFF"/>
        </w:rPr>
        <w:t xml:space="preserve">Φόρμα εγγραφής : </w:t>
      </w:r>
      <w:hyperlink r:id="rId9" w:tgtFrame="_blank" w:history="1">
        <w:r w:rsidR="009F3DE8">
          <w:rPr>
            <w:rStyle w:val="-"/>
            <w:rFonts w:ascii="Segoe UI Historic" w:hAnsi="Segoe UI Historic" w:cs="Segoe UI Historic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https://forms.gle/wyXfs7eM3RhmY5Uj7</w:t>
        </w:r>
      </w:hyperlink>
    </w:p>
    <w:p w14:paraId="685DF831" w14:textId="69B34D76" w:rsidR="00CA2BD8" w:rsidRPr="009F3DE8" w:rsidRDefault="00CA2BD8" w:rsidP="007F427F">
      <w:pPr>
        <w:jc w:val="both"/>
        <w:rPr>
          <w:rStyle w:val="-"/>
          <w:rFonts w:ascii="Segoe UI Historic" w:hAnsi="Segoe UI Historic" w:cs="Segoe UI Historic"/>
          <w:b/>
          <w:bCs/>
          <w:sz w:val="23"/>
          <w:szCs w:val="23"/>
          <w:u w:val="none"/>
          <w:bdr w:val="none" w:sz="0" w:space="0" w:color="auto" w:frame="1"/>
        </w:rPr>
      </w:pPr>
      <w:r>
        <w:rPr>
          <w:rStyle w:val="a3"/>
          <w:rFonts w:cstheme="minorHAnsi"/>
          <w:color w:val="000000"/>
          <w:sz w:val="24"/>
          <w:szCs w:val="24"/>
          <w:shd w:val="clear" w:color="auto" w:fill="FFFFFF"/>
          <w:lang w:val="en-US"/>
        </w:rPr>
        <w:t>Link</w:t>
      </w:r>
      <w:r w:rsidRPr="00E601A7">
        <w:rPr>
          <w:rStyle w:val="a3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cstheme="minorHAnsi"/>
          <w:color w:val="000000"/>
          <w:sz w:val="24"/>
          <w:szCs w:val="24"/>
          <w:shd w:val="clear" w:color="auto" w:fill="FFFFFF"/>
        </w:rPr>
        <w:t xml:space="preserve">παρακολούθησης διημέρου: </w:t>
      </w:r>
      <w:hyperlink r:id="rId10" w:tgtFrame="_blank" w:history="1">
        <w:r w:rsidR="009F3DE8" w:rsidRPr="009F3DE8">
          <w:rPr>
            <w:rStyle w:val="-"/>
            <w:rFonts w:ascii="Segoe UI Historic" w:hAnsi="Segoe UI Historic" w:cs="Segoe UI Historic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https://bit.ly/3jECvMa</w:t>
        </w:r>
      </w:hyperlink>
      <w:r w:rsidR="009F3DE8" w:rsidRPr="009F3DE8">
        <w:rPr>
          <w:rStyle w:val="-"/>
          <w:rFonts w:ascii="Segoe UI Historic" w:hAnsi="Segoe UI Historic" w:cs="Segoe UI Historic"/>
          <w:sz w:val="23"/>
          <w:szCs w:val="23"/>
          <w:u w:val="none"/>
          <w:bdr w:val="none" w:sz="0" w:space="0" w:color="auto" w:frame="1"/>
        </w:rPr>
        <w:t xml:space="preserve">   </w:t>
      </w:r>
    </w:p>
    <w:p w14:paraId="727D8FE3" w14:textId="6F7F7D73" w:rsidR="00F94B8A" w:rsidRDefault="00CA2BD8" w:rsidP="005005F8">
      <w:pPr>
        <w:jc w:val="both"/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shd w:val="clear" w:color="auto" w:fill="FFFFFF"/>
        </w:rPr>
        <w:t xml:space="preserve">Εργαστήρια Προετοιμασίας:  </w:t>
      </w:r>
      <w:hyperlink r:id="rId11" w:tgtFrame="_blank" w:history="1">
        <w:r w:rsidR="00E601A7" w:rsidRPr="009F3DE8">
          <w:rPr>
            <w:rStyle w:val="-"/>
            <w:rFonts w:ascii="Segoe UI Historic" w:hAnsi="Segoe UI Historic" w:cs="Segoe UI Historic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https://forms.gle/viJRMZpFTto2hqFL7</w:t>
        </w:r>
      </w:hyperlink>
    </w:p>
    <w:p w14:paraId="41B123B1" w14:textId="43B3266D" w:rsidR="00F94B8A" w:rsidRDefault="00F94B8A" w:rsidP="00987A1F">
      <w:pPr>
        <w:jc w:val="center"/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</w:pPr>
    </w:p>
    <w:p w14:paraId="4AD5F75E" w14:textId="0D7FADD7" w:rsidR="00F94B8A" w:rsidRDefault="00F94B8A" w:rsidP="00987A1F">
      <w:pPr>
        <w:jc w:val="center"/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</w:pPr>
    </w:p>
    <w:p w14:paraId="763CB8AA" w14:textId="77777777" w:rsidR="00F94B8A" w:rsidRDefault="00F94B8A" w:rsidP="00987A1F">
      <w:pPr>
        <w:jc w:val="center"/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</w:pPr>
    </w:p>
    <w:p w14:paraId="4C63A827" w14:textId="77434501" w:rsidR="0041004E" w:rsidRDefault="00E84DD1" w:rsidP="00987A1F">
      <w:pPr>
        <w:jc w:val="center"/>
      </w:pPr>
      <w:r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  <w:t>Οι “Ημέρες Καριέρας 2022” υλοποιούνται στο πλαίσιο του έργου “Γραφείο Διασύνδεσης Πανεπιστημίου Ιωαννίνων</w:t>
      </w:r>
      <w:r w:rsidR="00D7434A" w:rsidRPr="00D7434A"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  <w:t>”</w:t>
      </w:r>
      <w:r>
        <w:rPr>
          <w:rFonts w:cstheme="minorHAnsi"/>
          <w:i/>
          <w:iCs/>
          <w:color w:val="282828"/>
          <w:sz w:val="18"/>
          <w:szCs w:val="18"/>
          <w:shd w:val="clear" w:color="auto" w:fill="FFFFFF"/>
        </w:rPr>
        <w:t xml:space="preserve"> χρηματοδοτούμενο από το Ε.Π. «Ανάπτυξη Ανθρώπινου Δυναμικού και Δια Βίου Μάθηση», ΕΣΠΑ 2014-2020.</w:t>
      </w:r>
    </w:p>
    <w:sectPr w:rsidR="0041004E" w:rsidSect="008A3632">
      <w:headerReference w:type="default" r:id="rId12"/>
      <w:footerReference w:type="default" r:id="rId13"/>
      <w:pgSz w:w="11906" w:h="16838"/>
      <w:pgMar w:top="426" w:right="1700" w:bottom="993" w:left="1276" w:header="0" w:footer="3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E7C9" w14:textId="77777777" w:rsidR="00094E10" w:rsidRDefault="00094E10">
      <w:pPr>
        <w:spacing w:after="0" w:line="240" w:lineRule="auto"/>
      </w:pPr>
      <w:r>
        <w:separator/>
      </w:r>
    </w:p>
  </w:endnote>
  <w:endnote w:type="continuationSeparator" w:id="0">
    <w:p w14:paraId="1087E122" w14:textId="77777777" w:rsidR="00094E10" w:rsidRDefault="0009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1E91" w14:textId="77777777" w:rsidR="0041004E" w:rsidRDefault="00E84DD1">
    <w:pPr>
      <w:pStyle w:val="a9"/>
      <w:rPr>
        <w:sz w:val="17"/>
        <w:szCs w:val="17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44A033F0" wp14:editId="45257266">
          <wp:simplePos x="0" y="0"/>
          <wp:positionH relativeFrom="column">
            <wp:posOffset>3000375</wp:posOffset>
          </wp:positionH>
          <wp:positionV relativeFrom="paragraph">
            <wp:posOffset>83820</wp:posOffset>
          </wp:positionV>
          <wp:extent cx="3478530" cy="521335"/>
          <wp:effectExtent l="0" t="0" r="7620" b="0"/>
          <wp:wrapTight wrapText="bothSides">
            <wp:wrapPolygon edited="0">
              <wp:start x="0" y="0"/>
              <wp:lineTo x="0" y="20521"/>
              <wp:lineTo x="21529" y="20521"/>
              <wp:lineTo x="21529" y="0"/>
              <wp:lineTo x="0" y="0"/>
            </wp:wrapPolygon>
          </wp:wrapTight>
          <wp:docPr id="21" name="Εικόνα 2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3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853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7"/>
        <w:szCs w:val="17"/>
      </w:rPr>
      <w:t xml:space="preserve">Δομή Απασχόλησης &amp; Σταδιοδρομίας </w:t>
    </w:r>
  </w:p>
  <w:p w14:paraId="22379830" w14:textId="77777777" w:rsidR="0041004E" w:rsidRDefault="00E84DD1">
    <w:pPr>
      <w:pStyle w:val="a9"/>
      <w:rPr>
        <w:sz w:val="17"/>
        <w:szCs w:val="17"/>
      </w:rPr>
    </w:pPr>
    <w:r>
      <w:rPr>
        <w:sz w:val="17"/>
        <w:szCs w:val="17"/>
      </w:rPr>
      <w:t>Πανεπιστήμιο Ιωαννίνων</w:t>
    </w:r>
  </w:p>
  <w:p w14:paraId="49D6387D" w14:textId="77777777" w:rsidR="0041004E" w:rsidRDefault="00E84DD1">
    <w:pPr>
      <w:pStyle w:val="a9"/>
      <w:rPr>
        <w:sz w:val="17"/>
        <w:szCs w:val="17"/>
      </w:rPr>
    </w:pPr>
    <w:r>
      <w:rPr>
        <w:sz w:val="17"/>
        <w:szCs w:val="17"/>
      </w:rPr>
      <w:t xml:space="preserve">Πανεπιστημιούπολη, 45110 Ιωάννινα </w:t>
    </w:r>
  </w:p>
  <w:p w14:paraId="3A41DF17" w14:textId="77777777" w:rsidR="0041004E" w:rsidRDefault="00E84DD1">
    <w:pPr>
      <w:pStyle w:val="a9"/>
      <w:rPr>
        <w:sz w:val="17"/>
        <w:szCs w:val="17"/>
      </w:rPr>
    </w:pPr>
    <w:r>
      <w:rPr>
        <w:sz w:val="17"/>
        <w:szCs w:val="17"/>
      </w:rPr>
      <w:t xml:space="preserve">Τ: 2651007278 | Ε: </w:t>
    </w:r>
    <w:proofErr w:type="spellStart"/>
    <w:r>
      <w:rPr>
        <w:sz w:val="17"/>
        <w:szCs w:val="17"/>
        <w:lang w:val="en-US"/>
      </w:rPr>
      <w:t>dasta</w:t>
    </w:r>
    <w:proofErr w:type="spellEnd"/>
    <w:r>
      <w:rPr>
        <w:sz w:val="17"/>
        <w:szCs w:val="17"/>
      </w:rPr>
      <w:t>@</w:t>
    </w:r>
    <w:proofErr w:type="spellStart"/>
    <w:r>
      <w:rPr>
        <w:sz w:val="17"/>
        <w:szCs w:val="17"/>
        <w:lang w:val="en-US"/>
      </w:rPr>
      <w:t>uoi</w:t>
    </w:r>
    <w:proofErr w:type="spellEnd"/>
    <w:r>
      <w:rPr>
        <w:sz w:val="17"/>
        <w:szCs w:val="17"/>
      </w:rPr>
      <w:t>.</w:t>
    </w:r>
    <w:r>
      <w:rPr>
        <w:sz w:val="17"/>
        <w:szCs w:val="17"/>
        <w:lang w:val="en-US"/>
      </w:rPr>
      <w:t>gr</w:t>
    </w:r>
    <w:r>
      <w:rPr>
        <w:sz w:val="17"/>
        <w:szCs w:val="17"/>
      </w:rPr>
      <w:t xml:space="preserve"> </w:t>
    </w:r>
  </w:p>
  <w:p w14:paraId="0C183A5E" w14:textId="44B7AA98" w:rsidR="0041004E" w:rsidRPr="001405BC" w:rsidRDefault="002306BF">
    <w:pPr>
      <w:pStyle w:val="a9"/>
      <w:rPr>
        <w:sz w:val="17"/>
        <w:szCs w:val="17"/>
      </w:rPr>
    </w:pPr>
    <w:r>
      <w:rPr>
        <w:sz w:val="17"/>
        <w:szCs w:val="17"/>
        <w:lang w:val="en-US"/>
      </w:rPr>
      <w:t>Web</w:t>
    </w:r>
    <w:r w:rsidRPr="001405BC">
      <w:rPr>
        <w:sz w:val="17"/>
        <w:szCs w:val="17"/>
      </w:rPr>
      <w:t xml:space="preserve">: </w:t>
    </w:r>
    <w:r w:rsidR="00E84DD1" w:rsidRPr="002306BF">
      <w:rPr>
        <w:sz w:val="17"/>
        <w:szCs w:val="17"/>
        <w:lang w:val="en-US"/>
      </w:rPr>
      <w:t>http</w:t>
    </w:r>
    <w:r w:rsidR="00E84DD1" w:rsidRPr="001405BC">
      <w:rPr>
        <w:sz w:val="17"/>
        <w:szCs w:val="17"/>
      </w:rPr>
      <w:t>://</w:t>
    </w:r>
    <w:r w:rsidR="00E84DD1">
      <w:rPr>
        <w:sz w:val="17"/>
        <w:szCs w:val="17"/>
        <w:lang w:val="en-US"/>
      </w:rPr>
      <w:t>careerdays</w:t>
    </w:r>
    <w:r w:rsidR="00E84DD1" w:rsidRPr="001405BC">
      <w:rPr>
        <w:sz w:val="17"/>
        <w:szCs w:val="17"/>
      </w:rPr>
      <w:t>.</w:t>
    </w:r>
    <w:r w:rsidR="00E84DD1">
      <w:rPr>
        <w:sz w:val="17"/>
        <w:szCs w:val="17"/>
        <w:lang w:val="en-US"/>
      </w:rPr>
      <w:t>dasta</w:t>
    </w:r>
    <w:r w:rsidR="00E84DD1" w:rsidRPr="001405BC">
      <w:rPr>
        <w:sz w:val="17"/>
        <w:szCs w:val="17"/>
      </w:rPr>
      <w:t>.</w:t>
    </w:r>
    <w:r w:rsidR="00E84DD1">
      <w:rPr>
        <w:sz w:val="17"/>
        <w:szCs w:val="17"/>
        <w:lang w:val="en-US"/>
      </w:rPr>
      <w:t>uoi</w:t>
    </w:r>
    <w:r w:rsidR="00E84DD1" w:rsidRPr="001405BC">
      <w:rPr>
        <w:sz w:val="17"/>
        <w:szCs w:val="17"/>
      </w:rPr>
      <w:t>.</w:t>
    </w:r>
    <w:r w:rsidR="00E84DD1">
      <w:rPr>
        <w:sz w:val="17"/>
        <w:szCs w:val="17"/>
        <w:lang w:val="en-US"/>
      </w:rPr>
      <w:t>gr</w:t>
    </w:r>
  </w:p>
  <w:p w14:paraId="1883E6CB" w14:textId="77777777" w:rsidR="0041004E" w:rsidRPr="001405BC" w:rsidRDefault="0041004E">
    <w:pPr>
      <w:pStyle w:val="a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43A6A" w14:textId="77777777" w:rsidR="00094E10" w:rsidRDefault="00094E10">
      <w:pPr>
        <w:spacing w:after="0" w:line="240" w:lineRule="auto"/>
      </w:pPr>
      <w:r>
        <w:separator/>
      </w:r>
    </w:p>
  </w:footnote>
  <w:footnote w:type="continuationSeparator" w:id="0">
    <w:p w14:paraId="4471AD40" w14:textId="77777777" w:rsidR="00094E10" w:rsidRDefault="0009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DD83" w14:textId="363628E4" w:rsidR="00DA069D" w:rsidRDefault="00B636CC" w:rsidP="00B636CC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A3550A" wp14:editId="75430AF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4275" cy="1888490"/>
          <wp:effectExtent l="0" t="0" r="9525" b="0"/>
          <wp:wrapTight wrapText="bothSides">
            <wp:wrapPolygon edited="0">
              <wp:start x="0" y="0"/>
              <wp:lineTo x="0" y="21353"/>
              <wp:lineTo x="21573" y="21353"/>
              <wp:lineTo x="21573" y="0"/>
              <wp:lineTo x="0" y="0"/>
            </wp:wrapPolygon>
          </wp:wrapTight>
          <wp:docPr id="20" name="Εικόνα 20" descr="Εικόνα που περιέχει κείμενο, clipart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, clipart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88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35pt;height:11.35pt" o:bullet="t">
        <v:imagedata r:id="rId1" o:title="mso4300"/>
      </v:shape>
    </w:pict>
  </w:numPicBullet>
  <w:abstractNum w:abstractNumId="0" w15:restartNumberingAfterBreak="0">
    <w:nsid w:val="23BA4E73"/>
    <w:multiLevelType w:val="hybridMultilevel"/>
    <w:tmpl w:val="D48EEB60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E06CF"/>
    <w:multiLevelType w:val="multilevel"/>
    <w:tmpl w:val="CC5472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826E9A"/>
    <w:multiLevelType w:val="hybridMultilevel"/>
    <w:tmpl w:val="B298E9E2"/>
    <w:lvl w:ilvl="0" w:tplc="BDB8C9D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911C0"/>
    <w:multiLevelType w:val="multilevel"/>
    <w:tmpl w:val="2F52C55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7813351">
    <w:abstractNumId w:val="3"/>
  </w:num>
  <w:num w:numId="2" w16cid:durableId="1147939839">
    <w:abstractNumId w:val="1"/>
  </w:num>
  <w:num w:numId="3" w16cid:durableId="1612591634">
    <w:abstractNumId w:val="0"/>
  </w:num>
  <w:num w:numId="4" w16cid:durableId="2063288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E"/>
    <w:rsid w:val="0000451D"/>
    <w:rsid w:val="00094E10"/>
    <w:rsid w:val="000B1A72"/>
    <w:rsid w:val="000D3820"/>
    <w:rsid w:val="0012726F"/>
    <w:rsid w:val="001405BC"/>
    <w:rsid w:val="00186CF6"/>
    <w:rsid w:val="002306BF"/>
    <w:rsid w:val="002D6AEE"/>
    <w:rsid w:val="00364302"/>
    <w:rsid w:val="00384140"/>
    <w:rsid w:val="003A6FF4"/>
    <w:rsid w:val="003B47F5"/>
    <w:rsid w:val="003C38C6"/>
    <w:rsid w:val="0041004E"/>
    <w:rsid w:val="00482783"/>
    <w:rsid w:val="00485991"/>
    <w:rsid w:val="004F3B92"/>
    <w:rsid w:val="005005F8"/>
    <w:rsid w:val="00580AC0"/>
    <w:rsid w:val="00583D97"/>
    <w:rsid w:val="005B30A3"/>
    <w:rsid w:val="00714CBB"/>
    <w:rsid w:val="007C6C39"/>
    <w:rsid w:val="007D29E0"/>
    <w:rsid w:val="007F427F"/>
    <w:rsid w:val="008A3632"/>
    <w:rsid w:val="008B29C8"/>
    <w:rsid w:val="009426C2"/>
    <w:rsid w:val="00987A1F"/>
    <w:rsid w:val="009F3DE8"/>
    <w:rsid w:val="00A12FC7"/>
    <w:rsid w:val="00A14789"/>
    <w:rsid w:val="00A2548C"/>
    <w:rsid w:val="00A358D7"/>
    <w:rsid w:val="00A86C9B"/>
    <w:rsid w:val="00AC6924"/>
    <w:rsid w:val="00B40312"/>
    <w:rsid w:val="00B636CC"/>
    <w:rsid w:val="00BA180A"/>
    <w:rsid w:val="00C008B6"/>
    <w:rsid w:val="00CA2BD8"/>
    <w:rsid w:val="00CD21FD"/>
    <w:rsid w:val="00D12820"/>
    <w:rsid w:val="00D7434A"/>
    <w:rsid w:val="00DA069D"/>
    <w:rsid w:val="00E601A7"/>
    <w:rsid w:val="00E84DD1"/>
    <w:rsid w:val="00E86CE4"/>
    <w:rsid w:val="00EB11BC"/>
    <w:rsid w:val="00F442EC"/>
    <w:rsid w:val="00F53058"/>
    <w:rsid w:val="00F94B8A"/>
    <w:rsid w:val="00F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951E2"/>
  <w15:docId w15:val="{68C357F5-89E7-46F5-8687-DFE281F5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691A"/>
    <w:rPr>
      <w:b/>
      <w:bCs/>
    </w:rPr>
  </w:style>
  <w:style w:type="character" w:styleId="-">
    <w:name w:val="Hyperlink"/>
    <w:basedOn w:val="a0"/>
    <w:uiPriority w:val="99"/>
    <w:unhideWhenUsed/>
    <w:rsid w:val="00CB69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CB691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B691A"/>
    <w:rPr>
      <w:color w:val="954F72" w:themeColor="followedHyperlink"/>
      <w:u w:val="single"/>
    </w:rPr>
  </w:style>
  <w:style w:type="character" w:customStyle="1" w:styleId="Char">
    <w:name w:val="Κεφαλίδα Char"/>
    <w:basedOn w:val="a0"/>
    <w:link w:val="a5"/>
    <w:uiPriority w:val="99"/>
    <w:qFormat/>
    <w:rsid w:val="002E03D9"/>
  </w:style>
  <w:style w:type="character" w:customStyle="1" w:styleId="Char0">
    <w:name w:val="Υποσέλιδο Char"/>
    <w:basedOn w:val="a0"/>
    <w:uiPriority w:val="99"/>
    <w:qFormat/>
    <w:rsid w:val="002E03D9"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Char"/>
    <w:uiPriority w:val="99"/>
    <w:unhideWhenUsed/>
    <w:rsid w:val="002E03D9"/>
    <w:pPr>
      <w:tabs>
        <w:tab w:val="center" w:pos="4153"/>
        <w:tab w:val="right" w:pos="8306"/>
      </w:tabs>
      <w:spacing w:after="0" w:line="240" w:lineRule="auto"/>
    </w:pPr>
  </w:style>
  <w:style w:type="paragraph" w:styleId="a9">
    <w:name w:val="footer"/>
    <w:basedOn w:val="a"/>
    <w:uiPriority w:val="99"/>
    <w:unhideWhenUsed/>
    <w:rsid w:val="002E03D9"/>
    <w:pPr>
      <w:tabs>
        <w:tab w:val="center" w:pos="4153"/>
        <w:tab w:val="right" w:pos="8306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00F743A1"/>
    <w:pPr>
      <w:ind w:left="720"/>
      <w:contextualSpacing/>
    </w:pPr>
  </w:style>
  <w:style w:type="table" w:styleId="ab">
    <w:name w:val="Table Grid"/>
    <w:basedOn w:val="a1"/>
    <w:uiPriority w:val="39"/>
    <w:rsid w:val="007D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A12FC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eerdays.dasta.uoi.g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reerdays.dasta.uoi.gr/%CF%83%CF%85%CE%BC%CE%BC%CE%B5%CF%84%CE%AD%CF%87%CE%BF%CF%85%CF%83%CE%B5%CF%82-%CE%B5%CF%80%CE%B9%CF%87%CE%B5%CE%B9%CF%81%CE%AE%CF%83%CE%B5%CE%B9%CF%82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viJRMZpFTto2hqFL7?fbclid=IwAR2QWKco2fLCHni0NmVKDqLLvXeacsCQC1HkXR2c-_6oP_04K3ulmB6bZ7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t.ly/3jECv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wyXfs7eM3RhmY5Uj7?fbclid=IwAR3kDSw7AaZzneEsJjC7j3Okn9lEAuMqtmC3sxT0uGkel3rE1zJqfoGr3mQ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 geronimaki</dc:creator>
  <dc:description/>
  <cp:lastModifiedBy>ΚΩΝΣΤΑΝΤΙΝΑ ΚΟΚΚΑΛΗ</cp:lastModifiedBy>
  <cp:revision>2</cp:revision>
  <cp:lastPrinted>2022-04-04T10:29:00Z</cp:lastPrinted>
  <dcterms:created xsi:type="dcterms:W3CDTF">2022-05-04T13:13:00Z</dcterms:created>
  <dcterms:modified xsi:type="dcterms:W3CDTF">2022-05-04T13:13:00Z</dcterms:modified>
  <dc:language>en-US</dc:language>
</cp:coreProperties>
</file>