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46EAA" w14:textId="77777777" w:rsidR="005005F8" w:rsidRDefault="005005F8" w:rsidP="00DA069D">
      <w:pPr>
        <w:jc w:val="center"/>
        <w:rPr>
          <w:rFonts w:cstheme="minorHAnsi"/>
          <w:b/>
          <w:bCs/>
          <w:color w:val="2F5496" w:themeColor="accent1" w:themeShade="BF"/>
          <w:sz w:val="24"/>
          <w:szCs w:val="24"/>
        </w:rPr>
      </w:pPr>
    </w:p>
    <w:p w14:paraId="5F544C38" w14:textId="24D0CBBA" w:rsidR="00BA180A" w:rsidRPr="00CA2BD8" w:rsidRDefault="008A3632" w:rsidP="00DA069D">
      <w:pPr>
        <w:jc w:val="center"/>
        <w:rPr>
          <w:rFonts w:cstheme="minorHAnsi"/>
          <w:b/>
          <w:bCs/>
          <w:color w:val="2F5496" w:themeColor="accent1" w:themeShade="BF"/>
          <w:sz w:val="24"/>
          <w:szCs w:val="24"/>
        </w:rPr>
      </w:pPr>
      <w:r w:rsidRPr="00CA2BD8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Οι </w:t>
      </w:r>
      <w:r w:rsidR="00E84DD1" w:rsidRPr="00CA2BD8">
        <w:rPr>
          <w:rFonts w:cstheme="minorHAnsi"/>
          <w:b/>
          <w:bCs/>
          <w:color w:val="2F5496" w:themeColor="accent1" w:themeShade="BF"/>
          <w:sz w:val="24"/>
          <w:szCs w:val="24"/>
        </w:rPr>
        <w:t>«ΗΜΕΡΕΣ ΚΑΡΙΕΡΑΣ 2022</w:t>
      </w:r>
      <w:r w:rsidR="00BA180A" w:rsidRPr="00CA2BD8">
        <w:rPr>
          <w:rFonts w:cstheme="minorHAnsi"/>
          <w:b/>
          <w:bCs/>
          <w:color w:val="2F5496" w:themeColor="accent1" w:themeShade="BF"/>
          <w:sz w:val="24"/>
          <w:szCs w:val="24"/>
        </w:rPr>
        <w:t>»</w:t>
      </w:r>
    </w:p>
    <w:p w14:paraId="086D4127" w14:textId="77777777" w:rsidR="00CA2BD8" w:rsidRPr="00CA2BD8" w:rsidRDefault="00BA180A" w:rsidP="00DA069D">
      <w:pPr>
        <w:jc w:val="center"/>
        <w:rPr>
          <w:rFonts w:cstheme="minorHAnsi"/>
          <w:b/>
          <w:bCs/>
          <w:color w:val="2F5496" w:themeColor="accent1" w:themeShade="BF"/>
          <w:sz w:val="24"/>
          <w:szCs w:val="24"/>
        </w:rPr>
      </w:pPr>
      <w:r w:rsidRPr="00CA2BD8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 επιστρέφουν στο Πανεπιστήμιο Ιωαννίνων διαδικτυακά</w:t>
      </w:r>
      <w:r w:rsidR="008A3632" w:rsidRPr="00CA2BD8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 </w:t>
      </w:r>
    </w:p>
    <w:p w14:paraId="0A6E52AF" w14:textId="2B5C2111" w:rsidR="0041004E" w:rsidRPr="00CA2BD8" w:rsidRDefault="008A3632" w:rsidP="00DA069D">
      <w:pPr>
        <w:jc w:val="center"/>
        <w:rPr>
          <w:rFonts w:cstheme="minorHAnsi"/>
          <w:b/>
          <w:bCs/>
          <w:color w:val="2F5496" w:themeColor="accent1" w:themeShade="BF"/>
          <w:sz w:val="24"/>
          <w:szCs w:val="24"/>
        </w:rPr>
      </w:pPr>
      <w:r w:rsidRPr="00CA2BD8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με τη συμμετοχή 73 επιχειρήσεων  </w:t>
      </w:r>
    </w:p>
    <w:p w14:paraId="246B76B1" w14:textId="77777777" w:rsidR="00BA180A" w:rsidRPr="007F427F" w:rsidRDefault="00BA180A" w:rsidP="00DA069D">
      <w:pPr>
        <w:jc w:val="center"/>
        <w:rPr>
          <w:rFonts w:cstheme="minorHAnsi"/>
          <w:b/>
          <w:bCs/>
          <w:color w:val="2F5496" w:themeColor="accent1" w:themeShade="BF"/>
          <w:sz w:val="28"/>
          <w:szCs w:val="28"/>
        </w:rPr>
      </w:pPr>
    </w:p>
    <w:p w14:paraId="6DCCBCDD" w14:textId="3391FEBD" w:rsidR="008A3632" w:rsidRDefault="00BA180A" w:rsidP="00BA180A">
      <w:pPr>
        <w:spacing w:after="0"/>
        <w:jc w:val="both"/>
        <w:rPr>
          <w:rStyle w:val="a3"/>
          <w:rFonts w:cstheme="minorHAnsi"/>
          <w:color w:val="000000"/>
          <w:shd w:val="clear" w:color="auto" w:fill="FFFFFF"/>
        </w:rPr>
      </w:pPr>
      <w:r>
        <w:rPr>
          <w:rStyle w:val="a3"/>
          <w:rFonts w:cstheme="minorHAnsi"/>
          <w:b w:val="0"/>
          <w:bCs w:val="0"/>
          <w:color w:val="000000"/>
          <w:shd w:val="clear" w:color="auto" w:fill="FFFFFF"/>
        </w:rPr>
        <w:t xml:space="preserve">Η Δομή Απασχόλησης &amp; Σταδιοδρομίας </w:t>
      </w:r>
      <w:r w:rsidR="000D3820">
        <w:rPr>
          <w:rStyle w:val="a3"/>
          <w:rFonts w:cstheme="minorHAnsi"/>
          <w:b w:val="0"/>
          <w:bCs w:val="0"/>
          <w:color w:val="000000"/>
          <w:shd w:val="clear" w:color="auto" w:fill="FFFFFF"/>
        </w:rPr>
        <w:t xml:space="preserve">του </w:t>
      </w:r>
      <w:r w:rsidR="00186CF6">
        <w:rPr>
          <w:rStyle w:val="a3"/>
          <w:rFonts w:cstheme="minorHAnsi"/>
          <w:b w:val="0"/>
          <w:bCs w:val="0"/>
          <w:color w:val="000000"/>
          <w:shd w:val="clear" w:color="auto" w:fill="FFFFFF"/>
        </w:rPr>
        <w:t xml:space="preserve">Πανεπιστημίου Ιωαννίνων </w:t>
      </w:r>
      <w:r>
        <w:rPr>
          <w:rStyle w:val="a3"/>
          <w:rFonts w:cstheme="minorHAnsi"/>
          <w:b w:val="0"/>
          <w:bCs w:val="0"/>
          <w:color w:val="000000"/>
          <w:shd w:val="clear" w:color="auto" w:fill="FFFFFF"/>
        </w:rPr>
        <w:t xml:space="preserve">διοργανώνει την εκδήλωση «Ημέρες Καριέρας 2022» στις </w:t>
      </w:r>
      <w:r w:rsidRPr="008A3632">
        <w:rPr>
          <w:rStyle w:val="a3"/>
          <w:rFonts w:cstheme="minorHAnsi"/>
          <w:color w:val="000000"/>
          <w:shd w:val="clear" w:color="auto" w:fill="FFFFFF"/>
        </w:rPr>
        <w:t>19 και 20 Μαΐου 2022</w:t>
      </w:r>
      <w:r w:rsidR="008A3632">
        <w:rPr>
          <w:rStyle w:val="a3"/>
          <w:rFonts w:cstheme="minorHAnsi"/>
          <w:color w:val="000000"/>
          <w:shd w:val="clear" w:color="auto" w:fill="FFFFFF"/>
        </w:rPr>
        <w:t>.</w:t>
      </w:r>
    </w:p>
    <w:p w14:paraId="4D7B8175" w14:textId="53CCAB19" w:rsidR="00BA180A" w:rsidRDefault="00BA180A" w:rsidP="00BA180A">
      <w:pPr>
        <w:spacing w:after="0"/>
        <w:jc w:val="both"/>
        <w:rPr>
          <w:rStyle w:val="a3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a3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</w:p>
    <w:p w14:paraId="59FCEFF2" w14:textId="35B92A40" w:rsidR="00364302" w:rsidRDefault="00BA180A" w:rsidP="00BA180A">
      <w:pPr>
        <w:spacing w:after="0"/>
        <w:jc w:val="both"/>
        <w:rPr>
          <w:rStyle w:val="a3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a3"/>
          <w:rFonts w:cstheme="minorHAnsi"/>
          <w:b w:val="0"/>
          <w:bCs w:val="0"/>
          <w:color w:val="000000"/>
          <w:shd w:val="clear" w:color="auto" w:fill="FFFFFF"/>
        </w:rPr>
        <w:t xml:space="preserve">Οι </w:t>
      </w:r>
      <w:r w:rsidR="00E601A7">
        <w:rPr>
          <w:rStyle w:val="a3"/>
          <w:rFonts w:cstheme="minorHAnsi"/>
          <w:b w:val="0"/>
          <w:bCs w:val="0"/>
          <w:color w:val="000000"/>
          <w:shd w:val="clear" w:color="auto" w:fill="FFFFFF"/>
        </w:rPr>
        <w:t>«</w:t>
      </w:r>
      <w:r>
        <w:rPr>
          <w:rStyle w:val="a3"/>
          <w:rFonts w:cstheme="minorHAnsi"/>
          <w:b w:val="0"/>
          <w:bCs w:val="0"/>
          <w:color w:val="000000"/>
          <w:shd w:val="clear" w:color="auto" w:fill="FFFFFF"/>
        </w:rPr>
        <w:t>Ημέρες Καριέρας 2022» είναι ιδιαίτερα σημαντική εκδήλωση εξωστρέφειας του Πανεπιστημίου Ιωαννίνων, καθώς αποτελεί μια μεγάλη συνάντηση φοιτητώ</w:t>
      </w:r>
      <w:r w:rsidR="00364302">
        <w:rPr>
          <w:rStyle w:val="a3"/>
          <w:rFonts w:cstheme="minorHAnsi"/>
          <w:b w:val="0"/>
          <w:bCs w:val="0"/>
          <w:color w:val="000000"/>
          <w:shd w:val="clear" w:color="auto" w:fill="FFFFFF"/>
        </w:rPr>
        <w:t xml:space="preserve">ν και αποφοίτων του Πανεπιστημίου Ιωαννίνων με εκπροσώπους και στελέχη επιλογής προσωπικού ελληνικών και διεθνών επιχειρήσεων. </w:t>
      </w:r>
    </w:p>
    <w:p w14:paraId="7C3FE370" w14:textId="77777777" w:rsidR="00364302" w:rsidRDefault="00364302" w:rsidP="00BA180A">
      <w:pPr>
        <w:spacing w:after="0"/>
        <w:jc w:val="both"/>
        <w:rPr>
          <w:rStyle w:val="a3"/>
          <w:rFonts w:cstheme="minorHAnsi"/>
          <w:b w:val="0"/>
          <w:bCs w:val="0"/>
          <w:color w:val="000000"/>
          <w:shd w:val="clear" w:color="auto" w:fill="FFFFFF"/>
        </w:rPr>
      </w:pPr>
    </w:p>
    <w:p w14:paraId="2F33B4FC" w14:textId="77777777" w:rsidR="00364302" w:rsidRDefault="00364302" w:rsidP="00BA180A">
      <w:pPr>
        <w:spacing w:after="0"/>
        <w:jc w:val="both"/>
        <w:rPr>
          <w:rStyle w:val="a3"/>
          <w:rFonts w:cstheme="minorHAnsi"/>
          <w:b w:val="0"/>
          <w:bCs w:val="0"/>
          <w:color w:val="000000"/>
          <w:shd w:val="clear" w:color="auto" w:fill="FFFFFF"/>
        </w:rPr>
      </w:pPr>
      <w:r w:rsidRPr="00CA2BD8">
        <w:rPr>
          <w:rStyle w:val="a3"/>
          <w:rFonts w:cstheme="minorHAnsi"/>
          <w:color w:val="000000"/>
          <w:shd w:val="clear" w:color="auto" w:fill="FFFFFF"/>
        </w:rPr>
        <w:t>Αν είσαι φοιτητής ή απόφοιτος του Πανεπιστημίου Ιωαννίνων</w:t>
      </w:r>
      <w:r>
        <w:rPr>
          <w:rStyle w:val="a3"/>
          <w:rFonts w:cstheme="minorHAnsi"/>
          <w:b w:val="0"/>
          <w:bCs w:val="0"/>
          <w:color w:val="000000"/>
          <w:shd w:val="clear" w:color="auto" w:fill="FFFFFF"/>
        </w:rPr>
        <w:t xml:space="preserve"> και αναζητάς εργασία ή επιθυμείς να αντλήσεις ενημέρωση σχετικά με τη σημερινή αγορά εργασίας, τις απαιτήσεις και τις προοπτικές απασχόλησης σε διάφορους επαγγελματικούς κλάδους, τότε η συμμετοχή σου στις «Ημέρες Καριέρας 2022» θα πρέπει να είναι η επιλογή σου!</w:t>
      </w:r>
    </w:p>
    <w:p w14:paraId="074344E6" w14:textId="77777777" w:rsidR="00364302" w:rsidRDefault="00364302" w:rsidP="00BA180A">
      <w:pPr>
        <w:spacing w:after="0"/>
        <w:jc w:val="both"/>
        <w:rPr>
          <w:rStyle w:val="a3"/>
          <w:rFonts w:cstheme="minorHAnsi"/>
          <w:b w:val="0"/>
          <w:bCs w:val="0"/>
          <w:color w:val="000000"/>
          <w:shd w:val="clear" w:color="auto" w:fill="FFFFFF"/>
        </w:rPr>
      </w:pPr>
    </w:p>
    <w:p w14:paraId="43F1D687" w14:textId="77777777" w:rsidR="005005F8" w:rsidRDefault="00364302" w:rsidP="00BA180A">
      <w:pPr>
        <w:spacing w:after="0"/>
        <w:jc w:val="both"/>
        <w:rPr>
          <w:rStyle w:val="a3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a3"/>
          <w:rFonts w:cstheme="minorHAnsi"/>
          <w:b w:val="0"/>
          <w:bCs w:val="0"/>
          <w:color w:val="000000"/>
          <w:shd w:val="clear" w:color="auto" w:fill="FFFFFF"/>
        </w:rPr>
        <w:t xml:space="preserve">Προετοιμάσου να αξιοποιήσεις ένα </w:t>
      </w:r>
      <w:r>
        <w:rPr>
          <w:rStyle w:val="a3"/>
          <w:rFonts w:cstheme="minorHAnsi"/>
          <w:b w:val="0"/>
          <w:bCs w:val="0"/>
          <w:color w:val="000000"/>
          <w:shd w:val="clear" w:color="auto" w:fill="FFFFFF"/>
          <w:lang w:val="en-US"/>
        </w:rPr>
        <w:t>online</w:t>
      </w:r>
      <w:r w:rsidRPr="00364302">
        <w:rPr>
          <w:rStyle w:val="a3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>
        <w:rPr>
          <w:rStyle w:val="a3"/>
          <w:rFonts w:cstheme="minorHAnsi"/>
          <w:b w:val="0"/>
          <w:bCs w:val="0"/>
          <w:color w:val="000000"/>
          <w:shd w:val="clear" w:color="auto" w:fill="FFFFFF"/>
        </w:rPr>
        <w:t xml:space="preserve">διήμερο </w:t>
      </w:r>
      <w:hyperlink r:id="rId7" w:history="1">
        <w:r w:rsidRPr="009F3DE8">
          <w:rPr>
            <w:rStyle w:val="-"/>
            <w:rFonts w:cstheme="minorHAnsi"/>
            <w:b/>
            <w:bCs/>
            <w:color w:val="C00000"/>
            <w:shd w:val="clear" w:color="auto" w:fill="FFFFFF"/>
          </w:rPr>
          <w:t>73</w:t>
        </w:r>
        <w:r w:rsidRPr="009F3DE8">
          <w:rPr>
            <w:rStyle w:val="-"/>
            <w:rFonts w:cstheme="minorHAnsi"/>
            <w:color w:val="C00000"/>
            <w:shd w:val="clear" w:color="auto" w:fill="FFFFFF"/>
          </w:rPr>
          <w:t xml:space="preserve"> εταιρικών παρουσιάσεων</w:t>
        </w:r>
      </w:hyperlink>
      <w:r>
        <w:rPr>
          <w:rStyle w:val="a3"/>
          <w:rFonts w:cstheme="minorHAnsi"/>
          <w:b w:val="0"/>
          <w:bCs w:val="0"/>
          <w:color w:val="000000"/>
          <w:shd w:val="clear" w:color="auto" w:fill="FFFFFF"/>
        </w:rPr>
        <w:t xml:space="preserve"> και </w:t>
      </w:r>
      <w:r w:rsidR="008A3632">
        <w:rPr>
          <w:rStyle w:val="a3"/>
          <w:rFonts w:cstheme="minorHAnsi"/>
          <w:b w:val="0"/>
          <w:bCs w:val="0"/>
          <w:color w:val="000000"/>
          <w:shd w:val="clear" w:color="auto" w:fill="FFFFFF"/>
        </w:rPr>
        <w:t xml:space="preserve">εισηγήσεων για θέματα σταδιοδρομίας.  </w:t>
      </w:r>
      <w:r>
        <w:rPr>
          <w:rStyle w:val="a3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</w:p>
    <w:p w14:paraId="4DFE4D7E" w14:textId="05B676A2" w:rsidR="00CA2BD8" w:rsidRDefault="00364302" w:rsidP="00BA180A">
      <w:pPr>
        <w:spacing w:after="0"/>
        <w:jc w:val="both"/>
        <w:rPr>
          <w:rStyle w:val="a3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a3"/>
          <w:rFonts w:cstheme="minorHAnsi"/>
          <w:b w:val="0"/>
          <w:bCs w:val="0"/>
          <w:color w:val="000000"/>
          <w:shd w:val="clear" w:color="auto" w:fill="FFFFFF"/>
        </w:rPr>
        <w:t xml:space="preserve">  </w:t>
      </w:r>
    </w:p>
    <w:p w14:paraId="6A418906" w14:textId="4F69B1A4" w:rsidR="00BA180A" w:rsidRDefault="00CA2BD8" w:rsidP="00BA180A">
      <w:pPr>
        <w:spacing w:after="0"/>
        <w:jc w:val="both"/>
        <w:rPr>
          <w:rStyle w:val="a3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a3"/>
          <w:rFonts w:cstheme="minorHAnsi"/>
          <w:b w:val="0"/>
          <w:bCs w:val="0"/>
          <w:color w:val="000000"/>
          <w:shd w:val="clear" w:color="auto" w:fill="FFFFFF"/>
        </w:rPr>
        <w:t>Ενημερώσου για τις συμμετέχουσες επιχειρήσεις, τη διαδικασία συμμετοχής στις «Ημέρες Καριέρας 2022</w:t>
      </w:r>
      <w:r w:rsidR="005005F8">
        <w:rPr>
          <w:rStyle w:val="a3"/>
          <w:rFonts w:cstheme="minorHAnsi"/>
          <w:b w:val="0"/>
          <w:bCs w:val="0"/>
          <w:color w:val="000000"/>
          <w:shd w:val="clear" w:color="auto" w:fill="FFFFFF"/>
        </w:rPr>
        <w:t>»</w:t>
      </w:r>
      <w:r>
        <w:rPr>
          <w:rStyle w:val="a3"/>
          <w:rFonts w:cstheme="minorHAnsi"/>
          <w:b w:val="0"/>
          <w:bCs w:val="0"/>
          <w:color w:val="000000"/>
          <w:shd w:val="clear" w:color="auto" w:fill="FFFFFF"/>
        </w:rPr>
        <w:t xml:space="preserve"> και προώθησέ μας το βιογραφικό σου σημείωμα για να συμμετέχεις στις συνεντεύξεις. </w:t>
      </w:r>
      <w:r w:rsidR="00BA180A">
        <w:rPr>
          <w:rStyle w:val="a3"/>
          <w:rFonts w:cstheme="minorHAnsi"/>
          <w:b w:val="0"/>
          <w:bCs w:val="0"/>
          <w:color w:val="000000"/>
          <w:shd w:val="clear" w:color="auto" w:fill="FFFFFF"/>
        </w:rPr>
        <w:t xml:space="preserve">  </w:t>
      </w:r>
    </w:p>
    <w:p w14:paraId="0A34D3D3" w14:textId="27AEFF20" w:rsidR="00BA180A" w:rsidRDefault="00BA180A" w:rsidP="008A3632">
      <w:pPr>
        <w:spacing w:after="0"/>
        <w:ind w:right="284"/>
        <w:jc w:val="both"/>
        <w:rPr>
          <w:rStyle w:val="a3"/>
          <w:rFonts w:cstheme="minorHAnsi"/>
          <w:b w:val="0"/>
          <w:bCs w:val="0"/>
          <w:color w:val="000000"/>
          <w:shd w:val="clear" w:color="auto" w:fill="FFFFFF"/>
        </w:rPr>
      </w:pPr>
    </w:p>
    <w:p w14:paraId="69869786" w14:textId="77777777" w:rsidR="00A12FC7" w:rsidRPr="00987A1F" w:rsidRDefault="00A12FC7" w:rsidP="007F427F">
      <w:pPr>
        <w:pStyle w:val="aa"/>
        <w:spacing w:after="0"/>
        <w:ind w:left="0"/>
        <w:jc w:val="both"/>
        <w:rPr>
          <w:rStyle w:val="a3"/>
          <w:rFonts w:cstheme="minorHAnsi"/>
          <w:b w:val="0"/>
          <w:bCs w:val="0"/>
          <w:color w:val="000000"/>
          <w:sz w:val="16"/>
          <w:szCs w:val="16"/>
          <w:shd w:val="clear" w:color="auto" w:fill="FFFFFF"/>
        </w:rPr>
      </w:pPr>
    </w:p>
    <w:p w14:paraId="68A64AE2" w14:textId="582EF563" w:rsidR="0041004E" w:rsidRPr="009F3DE8" w:rsidRDefault="00E84DD1" w:rsidP="007F427F">
      <w:pPr>
        <w:jc w:val="both"/>
        <w:rPr>
          <w:rStyle w:val="-"/>
          <w:rFonts w:ascii="Segoe UI Historic" w:hAnsi="Segoe UI Historic" w:cs="Segoe UI Historic"/>
          <w:sz w:val="23"/>
          <w:szCs w:val="23"/>
          <w:u w:val="none"/>
          <w:bdr w:val="none" w:sz="0" w:space="0" w:color="auto" w:frame="1"/>
          <w:shd w:val="clear" w:color="auto" w:fill="FFFFFF"/>
        </w:rPr>
      </w:pPr>
      <w:r w:rsidRPr="007F427F">
        <w:rPr>
          <w:rStyle w:val="a3"/>
          <w:rFonts w:cstheme="minorHAnsi"/>
          <w:color w:val="000000"/>
          <w:sz w:val="24"/>
          <w:szCs w:val="24"/>
          <w:shd w:val="clear" w:color="auto" w:fill="FFFFFF"/>
        </w:rPr>
        <w:t>Πληροφορίες συμμετοχής</w:t>
      </w:r>
      <w:r w:rsidRPr="009F3DE8">
        <w:rPr>
          <w:rStyle w:val="-"/>
          <w:rFonts w:ascii="Segoe UI Historic" w:hAnsi="Segoe UI Historic" w:cs="Segoe UI Historic"/>
          <w:b/>
          <w:bCs/>
          <w:sz w:val="23"/>
          <w:szCs w:val="23"/>
          <w:u w:val="none"/>
          <w:bdr w:val="none" w:sz="0" w:space="0" w:color="auto" w:frame="1"/>
        </w:rPr>
        <w:t>:   </w:t>
      </w:r>
      <w:hyperlink r:id="rId8">
        <w:r w:rsidRPr="009F3DE8">
          <w:rPr>
            <w:rStyle w:val="-"/>
            <w:rFonts w:ascii="Segoe UI Historic" w:hAnsi="Segoe UI Historic" w:cs="Segoe UI Historic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http://careerdays.dasta.uoi.gr</w:t>
        </w:r>
      </w:hyperlink>
    </w:p>
    <w:p w14:paraId="1C88C33D" w14:textId="21E0683B" w:rsidR="00CA2BD8" w:rsidRDefault="00CA2BD8" w:rsidP="007F427F">
      <w:pPr>
        <w:jc w:val="both"/>
        <w:rPr>
          <w:rStyle w:val="a3"/>
          <w:rFonts w:cstheme="minorHAnsi"/>
          <w:color w:val="000000"/>
          <w:sz w:val="24"/>
          <w:szCs w:val="24"/>
          <w:shd w:val="clear" w:color="auto" w:fill="FFFFFF"/>
        </w:rPr>
      </w:pPr>
      <w:r w:rsidRPr="00CA2BD8">
        <w:rPr>
          <w:rStyle w:val="a3"/>
          <w:rFonts w:cstheme="minorHAnsi"/>
          <w:color w:val="000000"/>
          <w:sz w:val="24"/>
          <w:szCs w:val="24"/>
          <w:shd w:val="clear" w:color="auto" w:fill="FFFFFF"/>
        </w:rPr>
        <w:t xml:space="preserve">Φόρμα εγγραφής : </w:t>
      </w:r>
      <w:hyperlink r:id="rId9" w:tgtFrame="_blank" w:history="1">
        <w:r w:rsidR="009F3DE8">
          <w:rPr>
            <w:rStyle w:val="-"/>
            <w:rFonts w:ascii="Segoe UI Historic" w:hAnsi="Segoe UI Historic" w:cs="Segoe UI Historic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https://forms.gle/wyXfs7eM3RhmY5Uj7</w:t>
        </w:r>
      </w:hyperlink>
    </w:p>
    <w:p w14:paraId="685DF831" w14:textId="69B34D76" w:rsidR="00CA2BD8" w:rsidRPr="009F3DE8" w:rsidRDefault="00CA2BD8" w:rsidP="007F427F">
      <w:pPr>
        <w:jc w:val="both"/>
        <w:rPr>
          <w:rStyle w:val="-"/>
          <w:rFonts w:ascii="Segoe UI Historic" w:hAnsi="Segoe UI Historic" w:cs="Segoe UI Historic"/>
          <w:b/>
          <w:bCs/>
          <w:sz w:val="23"/>
          <w:szCs w:val="23"/>
          <w:u w:val="none"/>
          <w:bdr w:val="none" w:sz="0" w:space="0" w:color="auto" w:frame="1"/>
        </w:rPr>
      </w:pPr>
      <w:r>
        <w:rPr>
          <w:rStyle w:val="a3"/>
          <w:rFonts w:cstheme="minorHAnsi"/>
          <w:color w:val="000000"/>
          <w:sz w:val="24"/>
          <w:szCs w:val="24"/>
          <w:shd w:val="clear" w:color="auto" w:fill="FFFFFF"/>
          <w:lang w:val="en-US"/>
        </w:rPr>
        <w:t>Link</w:t>
      </w:r>
      <w:r w:rsidRPr="00E601A7">
        <w:rPr>
          <w:rStyle w:val="a3"/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cstheme="minorHAnsi"/>
          <w:color w:val="000000"/>
          <w:sz w:val="24"/>
          <w:szCs w:val="24"/>
          <w:shd w:val="clear" w:color="auto" w:fill="FFFFFF"/>
        </w:rPr>
        <w:t xml:space="preserve">παρακολούθησης διημέρου: </w:t>
      </w:r>
      <w:hyperlink r:id="rId10" w:tgtFrame="_blank" w:history="1">
        <w:r w:rsidR="009F3DE8" w:rsidRPr="009F3DE8">
          <w:rPr>
            <w:rStyle w:val="-"/>
            <w:rFonts w:ascii="Segoe UI Historic" w:hAnsi="Segoe UI Historic" w:cs="Segoe UI Historic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https://bit.ly/3jECvMa</w:t>
        </w:r>
      </w:hyperlink>
      <w:r w:rsidR="009F3DE8" w:rsidRPr="009F3DE8">
        <w:rPr>
          <w:rStyle w:val="-"/>
          <w:rFonts w:ascii="Segoe UI Historic" w:hAnsi="Segoe UI Historic" w:cs="Segoe UI Historic"/>
          <w:sz w:val="23"/>
          <w:szCs w:val="23"/>
          <w:u w:val="none"/>
          <w:bdr w:val="none" w:sz="0" w:space="0" w:color="auto" w:frame="1"/>
        </w:rPr>
        <w:t xml:space="preserve">   </w:t>
      </w:r>
    </w:p>
    <w:p w14:paraId="727D8FE3" w14:textId="6F7F7D73" w:rsidR="00F94B8A" w:rsidRDefault="00CA2BD8" w:rsidP="005005F8">
      <w:pPr>
        <w:jc w:val="both"/>
        <w:rPr>
          <w:rFonts w:cstheme="minorHAnsi"/>
          <w:i/>
          <w:iCs/>
          <w:color w:val="282828"/>
          <w:sz w:val="18"/>
          <w:szCs w:val="18"/>
          <w:shd w:val="clear" w:color="auto" w:fill="FFFFFF"/>
        </w:rPr>
      </w:pPr>
      <w:r>
        <w:rPr>
          <w:rStyle w:val="a3"/>
          <w:rFonts w:cstheme="minorHAnsi"/>
          <w:color w:val="000000"/>
          <w:sz w:val="24"/>
          <w:szCs w:val="24"/>
          <w:shd w:val="clear" w:color="auto" w:fill="FFFFFF"/>
        </w:rPr>
        <w:t xml:space="preserve">Εργαστήρια Προετοιμασίας:  </w:t>
      </w:r>
      <w:hyperlink r:id="rId11" w:tgtFrame="_blank" w:history="1">
        <w:r w:rsidR="00E601A7" w:rsidRPr="009F3DE8">
          <w:rPr>
            <w:rStyle w:val="-"/>
            <w:rFonts w:ascii="Segoe UI Historic" w:hAnsi="Segoe UI Historic" w:cs="Segoe UI Historic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https://forms.gle/viJRMZpFTto2hqFL7</w:t>
        </w:r>
      </w:hyperlink>
    </w:p>
    <w:p w14:paraId="41B123B1" w14:textId="43B3266D" w:rsidR="00F94B8A" w:rsidRDefault="00F94B8A" w:rsidP="00987A1F">
      <w:pPr>
        <w:jc w:val="center"/>
        <w:rPr>
          <w:rFonts w:cstheme="minorHAnsi"/>
          <w:i/>
          <w:iCs/>
          <w:color w:val="282828"/>
          <w:sz w:val="18"/>
          <w:szCs w:val="18"/>
          <w:shd w:val="clear" w:color="auto" w:fill="FFFFFF"/>
        </w:rPr>
      </w:pPr>
    </w:p>
    <w:p w14:paraId="4AD5F75E" w14:textId="0D7FADD7" w:rsidR="00F94B8A" w:rsidRDefault="00F94B8A" w:rsidP="00987A1F">
      <w:pPr>
        <w:jc w:val="center"/>
        <w:rPr>
          <w:rFonts w:cstheme="minorHAnsi"/>
          <w:i/>
          <w:iCs/>
          <w:color w:val="282828"/>
          <w:sz w:val="18"/>
          <w:szCs w:val="18"/>
          <w:shd w:val="clear" w:color="auto" w:fill="FFFFFF"/>
        </w:rPr>
      </w:pPr>
    </w:p>
    <w:p w14:paraId="763CB8AA" w14:textId="77777777" w:rsidR="00F94B8A" w:rsidRDefault="00F94B8A" w:rsidP="00987A1F">
      <w:pPr>
        <w:jc w:val="center"/>
        <w:rPr>
          <w:rFonts w:cstheme="minorHAnsi"/>
          <w:i/>
          <w:iCs/>
          <w:color w:val="282828"/>
          <w:sz w:val="18"/>
          <w:szCs w:val="18"/>
          <w:shd w:val="clear" w:color="auto" w:fill="FFFFFF"/>
        </w:rPr>
      </w:pPr>
    </w:p>
    <w:p w14:paraId="4C63A827" w14:textId="77434501" w:rsidR="0041004E" w:rsidRDefault="00E84DD1" w:rsidP="00987A1F">
      <w:pPr>
        <w:jc w:val="center"/>
      </w:pPr>
      <w:r>
        <w:rPr>
          <w:rFonts w:cstheme="minorHAnsi"/>
          <w:i/>
          <w:iCs/>
          <w:color w:val="282828"/>
          <w:sz w:val="18"/>
          <w:szCs w:val="18"/>
          <w:shd w:val="clear" w:color="auto" w:fill="FFFFFF"/>
        </w:rPr>
        <w:t>Οι “Ημέρες Καριέρας 2022” υλοποιούνται στο πλαίσιο του έργου “Γραφείο Διασύνδεσης Πανεπιστημίου Ιωαννίνων</w:t>
      </w:r>
      <w:r w:rsidR="00D7434A" w:rsidRPr="00D7434A">
        <w:rPr>
          <w:rFonts w:cstheme="minorHAnsi"/>
          <w:i/>
          <w:iCs/>
          <w:color w:val="282828"/>
          <w:sz w:val="18"/>
          <w:szCs w:val="18"/>
          <w:shd w:val="clear" w:color="auto" w:fill="FFFFFF"/>
        </w:rPr>
        <w:t>”</w:t>
      </w:r>
      <w:r>
        <w:rPr>
          <w:rFonts w:cstheme="minorHAnsi"/>
          <w:i/>
          <w:iCs/>
          <w:color w:val="282828"/>
          <w:sz w:val="18"/>
          <w:szCs w:val="18"/>
          <w:shd w:val="clear" w:color="auto" w:fill="FFFFFF"/>
        </w:rPr>
        <w:t xml:space="preserve"> χρηματοδοτούμενο από το Ε.Π. «Ανάπτυξη Ανθρώπινου Δυναμικού και Δια Βίου Μάθηση», ΕΣΠΑ 2014-2020.</w:t>
      </w:r>
    </w:p>
    <w:sectPr w:rsidR="0041004E" w:rsidSect="008A3632">
      <w:headerReference w:type="default" r:id="rId12"/>
      <w:footerReference w:type="default" r:id="rId13"/>
      <w:pgSz w:w="11906" w:h="16838"/>
      <w:pgMar w:top="426" w:right="1700" w:bottom="993" w:left="1276" w:header="0" w:footer="3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8E7C9" w14:textId="77777777" w:rsidR="00094E10" w:rsidRDefault="00094E10">
      <w:pPr>
        <w:spacing w:after="0" w:line="240" w:lineRule="auto"/>
      </w:pPr>
      <w:r>
        <w:separator/>
      </w:r>
    </w:p>
  </w:endnote>
  <w:endnote w:type="continuationSeparator" w:id="0">
    <w:p w14:paraId="1087E122" w14:textId="77777777" w:rsidR="00094E10" w:rsidRDefault="00094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E1E91" w14:textId="77777777" w:rsidR="0041004E" w:rsidRDefault="00E84DD1">
    <w:pPr>
      <w:pStyle w:val="a9"/>
      <w:rPr>
        <w:sz w:val="17"/>
        <w:szCs w:val="17"/>
      </w:rPr>
    </w:pPr>
    <w:r>
      <w:rPr>
        <w:noProof/>
      </w:rPr>
      <w:drawing>
        <wp:anchor distT="0" distB="0" distL="114300" distR="114300" simplePos="0" relativeHeight="2" behindDoc="0" locked="0" layoutInCell="0" allowOverlap="1" wp14:anchorId="44A033F0" wp14:editId="45257266">
          <wp:simplePos x="0" y="0"/>
          <wp:positionH relativeFrom="column">
            <wp:posOffset>3000375</wp:posOffset>
          </wp:positionH>
          <wp:positionV relativeFrom="paragraph">
            <wp:posOffset>83820</wp:posOffset>
          </wp:positionV>
          <wp:extent cx="3478530" cy="521335"/>
          <wp:effectExtent l="0" t="0" r="7620" b="0"/>
          <wp:wrapTight wrapText="bothSides">
            <wp:wrapPolygon edited="0">
              <wp:start x="0" y="0"/>
              <wp:lineTo x="0" y="20521"/>
              <wp:lineTo x="21529" y="20521"/>
              <wp:lineTo x="21529" y="0"/>
              <wp:lineTo x="0" y="0"/>
            </wp:wrapPolygon>
          </wp:wrapTight>
          <wp:docPr id="21" name="Εικόνα 21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3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78530" cy="521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sz w:val="17"/>
        <w:szCs w:val="17"/>
      </w:rPr>
      <w:t xml:space="preserve">Δομή Απασχόλησης &amp; Σταδιοδρομίας </w:t>
    </w:r>
  </w:p>
  <w:p w14:paraId="22379830" w14:textId="77777777" w:rsidR="0041004E" w:rsidRDefault="00E84DD1">
    <w:pPr>
      <w:pStyle w:val="a9"/>
      <w:rPr>
        <w:sz w:val="17"/>
        <w:szCs w:val="17"/>
      </w:rPr>
    </w:pPr>
    <w:r>
      <w:rPr>
        <w:sz w:val="17"/>
        <w:szCs w:val="17"/>
      </w:rPr>
      <w:t>Πανεπιστήμιο Ιωαννίνων</w:t>
    </w:r>
  </w:p>
  <w:p w14:paraId="49D6387D" w14:textId="77777777" w:rsidR="0041004E" w:rsidRDefault="00E84DD1">
    <w:pPr>
      <w:pStyle w:val="a9"/>
      <w:rPr>
        <w:sz w:val="17"/>
        <w:szCs w:val="17"/>
      </w:rPr>
    </w:pPr>
    <w:r>
      <w:rPr>
        <w:sz w:val="17"/>
        <w:szCs w:val="17"/>
      </w:rPr>
      <w:t xml:space="preserve">Πανεπιστημιούπολη, 45110 Ιωάννινα </w:t>
    </w:r>
  </w:p>
  <w:p w14:paraId="3A41DF17" w14:textId="77777777" w:rsidR="0041004E" w:rsidRDefault="00E84DD1">
    <w:pPr>
      <w:pStyle w:val="a9"/>
      <w:rPr>
        <w:sz w:val="17"/>
        <w:szCs w:val="17"/>
      </w:rPr>
    </w:pPr>
    <w:r>
      <w:rPr>
        <w:sz w:val="17"/>
        <w:szCs w:val="17"/>
      </w:rPr>
      <w:t xml:space="preserve">Τ: 2651007278 | Ε: </w:t>
    </w:r>
    <w:proofErr w:type="spellStart"/>
    <w:r>
      <w:rPr>
        <w:sz w:val="17"/>
        <w:szCs w:val="17"/>
        <w:lang w:val="en-US"/>
      </w:rPr>
      <w:t>dasta</w:t>
    </w:r>
    <w:proofErr w:type="spellEnd"/>
    <w:r>
      <w:rPr>
        <w:sz w:val="17"/>
        <w:szCs w:val="17"/>
      </w:rPr>
      <w:t>@</w:t>
    </w:r>
    <w:proofErr w:type="spellStart"/>
    <w:r>
      <w:rPr>
        <w:sz w:val="17"/>
        <w:szCs w:val="17"/>
        <w:lang w:val="en-US"/>
      </w:rPr>
      <w:t>uoi</w:t>
    </w:r>
    <w:proofErr w:type="spellEnd"/>
    <w:r>
      <w:rPr>
        <w:sz w:val="17"/>
        <w:szCs w:val="17"/>
      </w:rPr>
      <w:t>.</w:t>
    </w:r>
    <w:r>
      <w:rPr>
        <w:sz w:val="17"/>
        <w:szCs w:val="17"/>
        <w:lang w:val="en-US"/>
      </w:rPr>
      <w:t>gr</w:t>
    </w:r>
    <w:r>
      <w:rPr>
        <w:sz w:val="17"/>
        <w:szCs w:val="17"/>
      </w:rPr>
      <w:t xml:space="preserve"> </w:t>
    </w:r>
  </w:p>
  <w:p w14:paraId="0C183A5E" w14:textId="44B7AA98" w:rsidR="0041004E" w:rsidRPr="001405BC" w:rsidRDefault="002306BF">
    <w:pPr>
      <w:pStyle w:val="a9"/>
      <w:rPr>
        <w:sz w:val="17"/>
        <w:szCs w:val="17"/>
      </w:rPr>
    </w:pPr>
    <w:r>
      <w:rPr>
        <w:sz w:val="17"/>
        <w:szCs w:val="17"/>
        <w:lang w:val="en-US"/>
      </w:rPr>
      <w:t>Web</w:t>
    </w:r>
    <w:r w:rsidRPr="001405BC">
      <w:rPr>
        <w:sz w:val="17"/>
        <w:szCs w:val="17"/>
      </w:rPr>
      <w:t xml:space="preserve">: </w:t>
    </w:r>
    <w:r w:rsidR="00E84DD1" w:rsidRPr="002306BF">
      <w:rPr>
        <w:sz w:val="17"/>
        <w:szCs w:val="17"/>
        <w:lang w:val="en-US"/>
      </w:rPr>
      <w:t>http</w:t>
    </w:r>
    <w:r w:rsidR="00E84DD1" w:rsidRPr="001405BC">
      <w:rPr>
        <w:sz w:val="17"/>
        <w:szCs w:val="17"/>
      </w:rPr>
      <w:t>://</w:t>
    </w:r>
    <w:r w:rsidR="00E84DD1">
      <w:rPr>
        <w:sz w:val="17"/>
        <w:szCs w:val="17"/>
        <w:lang w:val="en-US"/>
      </w:rPr>
      <w:t>careerdays</w:t>
    </w:r>
    <w:r w:rsidR="00E84DD1" w:rsidRPr="001405BC">
      <w:rPr>
        <w:sz w:val="17"/>
        <w:szCs w:val="17"/>
      </w:rPr>
      <w:t>.</w:t>
    </w:r>
    <w:r w:rsidR="00E84DD1">
      <w:rPr>
        <w:sz w:val="17"/>
        <w:szCs w:val="17"/>
        <w:lang w:val="en-US"/>
      </w:rPr>
      <w:t>dasta</w:t>
    </w:r>
    <w:r w:rsidR="00E84DD1" w:rsidRPr="001405BC">
      <w:rPr>
        <w:sz w:val="17"/>
        <w:szCs w:val="17"/>
      </w:rPr>
      <w:t>.</w:t>
    </w:r>
    <w:r w:rsidR="00E84DD1">
      <w:rPr>
        <w:sz w:val="17"/>
        <w:szCs w:val="17"/>
        <w:lang w:val="en-US"/>
      </w:rPr>
      <w:t>uoi</w:t>
    </w:r>
    <w:r w:rsidR="00E84DD1" w:rsidRPr="001405BC">
      <w:rPr>
        <w:sz w:val="17"/>
        <w:szCs w:val="17"/>
      </w:rPr>
      <w:t>.</w:t>
    </w:r>
    <w:r w:rsidR="00E84DD1">
      <w:rPr>
        <w:sz w:val="17"/>
        <w:szCs w:val="17"/>
        <w:lang w:val="en-US"/>
      </w:rPr>
      <w:t>gr</w:t>
    </w:r>
  </w:p>
  <w:p w14:paraId="1883E6CB" w14:textId="77777777" w:rsidR="0041004E" w:rsidRPr="001405BC" w:rsidRDefault="0041004E">
    <w:pPr>
      <w:pStyle w:val="a9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43A6A" w14:textId="77777777" w:rsidR="00094E10" w:rsidRDefault="00094E10">
      <w:pPr>
        <w:spacing w:after="0" w:line="240" w:lineRule="auto"/>
      </w:pPr>
      <w:r>
        <w:separator/>
      </w:r>
    </w:p>
  </w:footnote>
  <w:footnote w:type="continuationSeparator" w:id="0">
    <w:p w14:paraId="4471AD40" w14:textId="77777777" w:rsidR="00094E10" w:rsidRDefault="00094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4DD83" w14:textId="363628E4" w:rsidR="00DA069D" w:rsidRDefault="00B636CC" w:rsidP="00B636CC">
    <w:pPr>
      <w:pStyle w:val="a5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A3550A" wp14:editId="75430AF6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34275" cy="1888490"/>
          <wp:effectExtent l="0" t="0" r="9525" b="0"/>
          <wp:wrapTight wrapText="bothSides">
            <wp:wrapPolygon edited="0">
              <wp:start x="0" y="0"/>
              <wp:lineTo x="0" y="21353"/>
              <wp:lineTo x="21573" y="21353"/>
              <wp:lineTo x="21573" y="0"/>
              <wp:lineTo x="0" y="0"/>
            </wp:wrapPolygon>
          </wp:wrapTight>
          <wp:docPr id="20" name="Εικόνα 20" descr="Εικόνα που περιέχει κείμενο, clipart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 descr="Εικόνα που περιέχει κείμενο, clipart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88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35pt;height:11.35pt" o:bullet="t">
        <v:imagedata r:id="rId1" o:title="mso4300"/>
      </v:shape>
    </w:pict>
  </w:numPicBullet>
  <w:abstractNum w:abstractNumId="0" w15:restartNumberingAfterBreak="0">
    <w:nsid w:val="23BA4E73"/>
    <w:multiLevelType w:val="hybridMultilevel"/>
    <w:tmpl w:val="D48EEB60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E06CF"/>
    <w:multiLevelType w:val="multilevel"/>
    <w:tmpl w:val="CC5472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2826E9A"/>
    <w:multiLevelType w:val="hybridMultilevel"/>
    <w:tmpl w:val="B298E9E2"/>
    <w:lvl w:ilvl="0" w:tplc="BDB8C9D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911C0"/>
    <w:multiLevelType w:val="multilevel"/>
    <w:tmpl w:val="2F52C55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7813351">
    <w:abstractNumId w:val="3"/>
  </w:num>
  <w:num w:numId="2" w16cid:durableId="1147939839">
    <w:abstractNumId w:val="1"/>
  </w:num>
  <w:num w:numId="3" w16cid:durableId="1612591634">
    <w:abstractNumId w:val="0"/>
  </w:num>
  <w:num w:numId="4" w16cid:durableId="2063288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04E"/>
    <w:rsid w:val="0000451D"/>
    <w:rsid w:val="00094E10"/>
    <w:rsid w:val="000B1A72"/>
    <w:rsid w:val="000D3820"/>
    <w:rsid w:val="0012726F"/>
    <w:rsid w:val="001405BC"/>
    <w:rsid w:val="00186CF6"/>
    <w:rsid w:val="002306BF"/>
    <w:rsid w:val="002D6AEE"/>
    <w:rsid w:val="00364302"/>
    <w:rsid w:val="00384140"/>
    <w:rsid w:val="003A6FF4"/>
    <w:rsid w:val="003B47F5"/>
    <w:rsid w:val="003C38C6"/>
    <w:rsid w:val="0041004E"/>
    <w:rsid w:val="00482783"/>
    <w:rsid w:val="00485991"/>
    <w:rsid w:val="004F3B92"/>
    <w:rsid w:val="005005F8"/>
    <w:rsid w:val="00580AC0"/>
    <w:rsid w:val="00583D97"/>
    <w:rsid w:val="005B30A3"/>
    <w:rsid w:val="00714CBB"/>
    <w:rsid w:val="007C6C39"/>
    <w:rsid w:val="007D29E0"/>
    <w:rsid w:val="007F427F"/>
    <w:rsid w:val="008A3632"/>
    <w:rsid w:val="008B29C8"/>
    <w:rsid w:val="009426C2"/>
    <w:rsid w:val="00987A1F"/>
    <w:rsid w:val="009F3DE8"/>
    <w:rsid w:val="00A12FC7"/>
    <w:rsid w:val="00A14789"/>
    <w:rsid w:val="00A2548C"/>
    <w:rsid w:val="00A358D7"/>
    <w:rsid w:val="00A86C9B"/>
    <w:rsid w:val="00AC6924"/>
    <w:rsid w:val="00B40312"/>
    <w:rsid w:val="00B636CC"/>
    <w:rsid w:val="00BA180A"/>
    <w:rsid w:val="00C008B6"/>
    <w:rsid w:val="00CA2BD8"/>
    <w:rsid w:val="00CD21FD"/>
    <w:rsid w:val="00D12820"/>
    <w:rsid w:val="00D7434A"/>
    <w:rsid w:val="00DA069D"/>
    <w:rsid w:val="00E601A7"/>
    <w:rsid w:val="00E84DD1"/>
    <w:rsid w:val="00E86CE4"/>
    <w:rsid w:val="00EB11BC"/>
    <w:rsid w:val="00F442EC"/>
    <w:rsid w:val="00F53058"/>
    <w:rsid w:val="00F94B8A"/>
    <w:rsid w:val="00FB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951E2"/>
  <w15:docId w15:val="{68C357F5-89E7-46F5-8687-DFE281F5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691A"/>
    <w:rPr>
      <w:b/>
      <w:bCs/>
    </w:rPr>
  </w:style>
  <w:style w:type="character" w:styleId="-">
    <w:name w:val="Hyperlink"/>
    <w:basedOn w:val="a0"/>
    <w:uiPriority w:val="99"/>
    <w:unhideWhenUsed/>
    <w:rsid w:val="00CB691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qFormat/>
    <w:rsid w:val="00CB691A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CB691A"/>
    <w:rPr>
      <w:color w:val="954F72" w:themeColor="followedHyperlink"/>
      <w:u w:val="single"/>
    </w:rPr>
  </w:style>
  <w:style w:type="character" w:customStyle="1" w:styleId="Char">
    <w:name w:val="Κεφαλίδα Char"/>
    <w:basedOn w:val="a0"/>
    <w:link w:val="a5"/>
    <w:uiPriority w:val="99"/>
    <w:qFormat/>
    <w:rsid w:val="002E03D9"/>
  </w:style>
  <w:style w:type="character" w:customStyle="1" w:styleId="Char0">
    <w:name w:val="Υποσέλιδο Char"/>
    <w:basedOn w:val="a0"/>
    <w:uiPriority w:val="99"/>
    <w:qFormat/>
    <w:rsid w:val="002E03D9"/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Char"/>
    <w:uiPriority w:val="99"/>
    <w:unhideWhenUsed/>
    <w:rsid w:val="002E03D9"/>
    <w:pPr>
      <w:tabs>
        <w:tab w:val="center" w:pos="4153"/>
        <w:tab w:val="right" w:pos="8306"/>
      </w:tabs>
      <w:spacing w:after="0" w:line="240" w:lineRule="auto"/>
    </w:pPr>
  </w:style>
  <w:style w:type="paragraph" w:styleId="a9">
    <w:name w:val="footer"/>
    <w:basedOn w:val="a"/>
    <w:uiPriority w:val="99"/>
    <w:unhideWhenUsed/>
    <w:rsid w:val="002E03D9"/>
    <w:pPr>
      <w:tabs>
        <w:tab w:val="center" w:pos="4153"/>
        <w:tab w:val="right" w:pos="8306"/>
      </w:tabs>
      <w:spacing w:after="0" w:line="240" w:lineRule="auto"/>
    </w:pPr>
  </w:style>
  <w:style w:type="paragraph" w:styleId="aa">
    <w:name w:val="List Paragraph"/>
    <w:basedOn w:val="a"/>
    <w:uiPriority w:val="34"/>
    <w:qFormat/>
    <w:rsid w:val="00F743A1"/>
    <w:pPr>
      <w:ind w:left="720"/>
      <w:contextualSpacing/>
    </w:pPr>
  </w:style>
  <w:style w:type="table" w:styleId="ab">
    <w:name w:val="Table Grid"/>
    <w:basedOn w:val="a1"/>
    <w:uiPriority w:val="39"/>
    <w:rsid w:val="007D2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5">
    <w:name w:val="Grid Table 1 Light Accent 5"/>
    <w:basedOn w:val="a1"/>
    <w:uiPriority w:val="46"/>
    <w:rsid w:val="00A12FC7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reerdays.dasta.uoi.gr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areerdays.dasta.uoi.gr/%CF%83%CF%85%CE%BC%CE%BC%CE%B5%CF%84%CE%AD%CF%87%CE%BF%CF%85%CF%83%CE%B5%CF%82-%CE%B5%CF%80%CE%B9%CF%87%CE%B5%CE%B9%CF%81%CE%AE%CF%83%CE%B5%CE%B9%CF%82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viJRMZpFTto2hqFL7?fbclid=IwAR2QWKco2fLCHni0NmVKDqLLvXeacsCQC1HkXR2c-_6oP_04K3ulmB6bZ7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it.ly/3jECv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wyXfs7eM3RhmY5Uj7?fbclid=IwAR3kDSw7AaZzneEsJjC7j3Okn9lEAuMqtmC3sxT0uGkel3rE1zJqfoGr3mQ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 geronimaki</dc:creator>
  <dc:description/>
  <cp:lastModifiedBy>ΚΩΝΣΤΑΝΤΙΝΑ ΚΟΚΚΑΛΗ</cp:lastModifiedBy>
  <cp:revision>2</cp:revision>
  <cp:lastPrinted>2022-04-04T10:29:00Z</cp:lastPrinted>
  <dcterms:created xsi:type="dcterms:W3CDTF">2022-05-04T13:13:00Z</dcterms:created>
  <dcterms:modified xsi:type="dcterms:W3CDTF">2022-05-04T13:13:00Z</dcterms:modified>
  <dc:language>en-US</dc:language>
</cp:coreProperties>
</file>